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1333" w:rsidRDefault="007A44B7">
      <w:pPr>
        <w:tabs>
          <w:tab w:val="left" w:pos="2880"/>
        </w:tabs>
        <w:spacing w:line="200" w:lineRule="exact"/>
        <w:rPr>
          <w:sz w:val="18"/>
        </w:rPr>
      </w:pPr>
      <w:r>
        <w:rPr>
          <w:rFonts w:hint="eastAsia"/>
          <w:sz w:val="22"/>
        </w:rPr>
        <w:t>様式第８号</w:t>
      </w:r>
    </w:p>
    <w:p w:rsidR="00561333" w:rsidRDefault="00561333">
      <w:pPr>
        <w:tabs>
          <w:tab w:val="left" w:pos="2880"/>
        </w:tabs>
        <w:spacing w:line="200" w:lineRule="exact"/>
        <w:rPr>
          <w:sz w:val="18"/>
        </w:rPr>
      </w:pPr>
    </w:p>
    <w:p w:rsidR="00561333" w:rsidRDefault="007A44B7">
      <w:pPr>
        <w:tabs>
          <w:tab w:val="left" w:pos="2880"/>
        </w:tabs>
        <w:ind w:right="-1"/>
        <w:jc w:val="right"/>
      </w:pPr>
      <w:r>
        <w:rPr>
          <w:rFonts w:hint="eastAsia"/>
        </w:rPr>
        <w:t>第　　　回</w:t>
      </w:r>
    </w:p>
    <w:tbl>
      <w:tblPr>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671"/>
        <w:gridCol w:w="672"/>
        <w:gridCol w:w="671"/>
        <w:gridCol w:w="672"/>
        <w:gridCol w:w="672"/>
        <w:gridCol w:w="671"/>
        <w:gridCol w:w="672"/>
        <w:gridCol w:w="672"/>
        <w:gridCol w:w="671"/>
        <w:gridCol w:w="672"/>
        <w:gridCol w:w="672"/>
      </w:tblGrid>
      <w:tr w:rsidR="00561333">
        <w:trPr>
          <w:trHeight w:val="870"/>
        </w:trPr>
        <w:tc>
          <w:tcPr>
            <w:tcW w:w="9836" w:type="dxa"/>
            <w:gridSpan w:val="12"/>
            <w:vAlign w:val="center"/>
          </w:tcPr>
          <w:p w:rsidR="00561333" w:rsidRDefault="007A44B7">
            <w:pPr>
              <w:tabs>
                <w:tab w:val="left" w:pos="2880"/>
              </w:tabs>
              <w:jc w:val="center"/>
              <w:rPr>
                <w:b/>
                <w:sz w:val="28"/>
              </w:rPr>
            </w:pPr>
            <w:r>
              <w:rPr>
                <w:rFonts w:hint="eastAsia"/>
                <w:b/>
                <w:spacing w:val="769"/>
                <w:kern w:val="0"/>
                <w:sz w:val="28"/>
                <w:fitText w:val="3920" w:id="1"/>
              </w:rPr>
              <w:t>入札</w:t>
            </w:r>
            <w:r>
              <w:rPr>
                <w:rFonts w:hint="eastAsia"/>
                <w:b/>
                <w:kern w:val="0"/>
                <w:sz w:val="28"/>
                <w:fitText w:val="3920" w:id="1"/>
              </w:rPr>
              <w:t>書</w:t>
            </w:r>
          </w:p>
        </w:tc>
      </w:tr>
      <w:tr w:rsidR="00561333">
        <w:trPr>
          <w:trHeight w:val="436"/>
        </w:trPr>
        <w:tc>
          <w:tcPr>
            <w:tcW w:w="2448" w:type="dxa"/>
            <w:vMerge w:val="restart"/>
            <w:vAlign w:val="center"/>
          </w:tcPr>
          <w:p w:rsidR="00561333" w:rsidRDefault="007A44B7">
            <w:pPr>
              <w:tabs>
                <w:tab w:val="left" w:pos="2880"/>
              </w:tabs>
              <w:ind w:leftChars="150" w:left="315" w:rightChars="150" w:right="315"/>
              <w:jc w:val="distribute"/>
            </w:pPr>
            <w:r>
              <w:rPr>
                <w:rFonts w:hint="eastAsia"/>
              </w:rPr>
              <w:t>入札金額</w:t>
            </w:r>
          </w:p>
        </w:tc>
        <w:tc>
          <w:tcPr>
            <w:tcW w:w="671" w:type="dxa"/>
            <w:tcBorders>
              <w:bottom w:val="single" w:sz="12" w:space="0" w:color="auto"/>
              <w:right w:val="dashSmallGap" w:sz="4" w:space="0" w:color="auto"/>
            </w:tcBorders>
            <w:vAlign w:val="center"/>
          </w:tcPr>
          <w:p w:rsidR="00561333" w:rsidRDefault="007A44B7">
            <w:pPr>
              <w:tabs>
                <w:tab w:val="left" w:pos="2880"/>
              </w:tabs>
              <w:jc w:val="center"/>
            </w:pPr>
            <w:r>
              <w:rPr>
                <w:rFonts w:hint="eastAsia"/>
              </w:rPr>
              <w:t>百</w:t>
            </w:r>
          </w:p>
        </w:tc>
        <w:tc>
          <w:tcPr>
            <w:tcW w:w="672" w:type="dxa"/>
            <w:tcBorders>
              <w:left w:val="dashSmallGap" w:sz="4" w:space="0" w:color="auto"/>
              <w:bottom w:val="single" w:sz="12" w:space="0" w:color="auto"/>
              <w:right w:val="single" w:sz="12" w:space="0" w:color="auto"/>
            </w:tcBorders>
            <w:vAlign w:val="center"/>
          </w:tcPr>
          <w:p w:rsidR="00561333" w:rsidRDefault="007A44B7">
            <w:pPr>
              <w:tabs>
                <w:tab w:val="left" w:pos="2880"/>
              </w:tabs>
              <w:jc w:val="center"/>
            </w:pPr>
            <w:r>
              <w:rPr>
                <w:rFonts w:hint="eastAsia"/>
              </w:rPr>
              <w:t>拾</w:t>
            </w:r>
          </w:p>
        </w:tc>
        <w:tc>
          <w:tcPr>
            <w:tcW w:w="671" w:type="dxa"/>
            <w:tcBorders>
              <w:left w:val="single" w:sz="12" w:space="0" w:color="auto"/>
              <w:bottom w:val="single" w:sz="12" w:space="0" w:color="auto"/>
              <w:right w:val="dashSmallGap" w:sz="4" w:space="0" w:color="auto"/>
            </w:tcBorders>
            <w:vAlign w:val="center"/>
          </w:tcPr>
          <w:p w:rsidR="00561333" w:rsidRDefault="007A44B7">
            <w:pPr>
              <w:tabs>
                <w:tab w:val="left" w:pos="2880"/>
              </w:tabs>
              <w:jc w:val="center"/>
            </w:pPr>
            <w:r>
              <w:rPr>
                <w:rFonts w:hint="eastAsia"/>
              </w:rPr>
              <w:t>億</w:t>
            </w:r>
          </w:p>
        </w:tc>
        <w:tc>
          <w:tcPr>
            <w:tcW w:w="672" w:type="dxa"/>
            <w:tcBorders>
              <w:left w:val="dashSmallGap" w:sz="4" w:space="0" w:color="auto"/>
              <w:bottom w:val="single" w:sz="12" w:space="0" w:color="auto"/>
            </w:tcBorders>
            <w:vAlign w:val="center"/>
          </w:tcPr>
          <w:p w:rsidR="00561333" w:rsidRDefault="007A44B7">
            <w:pPr>
              <w:tabs>
                <w:tab w:val="left" w:pos="2880"/>
              </w:tabs>
              <w:jc w:val="center"/>
            </w:pPr>
            <w:r>
              <w:rPr>
                <w:rFonts w:hint="eastAsia"/>
              </w:rPr>
              <w:t>千</w:t>
            </w:r>
          </w:p>
        </w:tc>
        <w:tc>
          <w:tcPr>
            <w:tcW w:w="672" w:type="dxa"/>
            <w:tcBorders>
              <w:left w:val="dashSmallGap" w:sz="4" w:space="0" w:color="auto"/>
              <w:bottom w:val="single" w:sz="12" w:space="0" w:color="auto"/>
            </w:tcBorders>
            <w:vAlign w:val="center"/>
          </w:tcPr>
          <w:p w:rsidR="00561333" w:rsidRDefault="007A44B7">
            <w:pPr>
              <w:tabs>
                <w:tab w:val="left" w:pos="2880"/>
              </w:tabs>
              <w:jc w:val="center"/>
            </w:pPr>
            <w:r>
              <w:rPr>
                <w:rFonts w:hint="eastAsia"/>
              </w:rPr>
              <w:t>百</w:t>
            </w:r>
          </w:p>
        </w:tc>
        <w:tc>
          <w:tcPr>
            <w:tcW w:w="671" w:type="dxa"/>
            <w:tcBorders>
              <w:left w:val="single" w:sz="12" w:space="0" w:color="auto"/>
              <w:bottom w:val="single" w:sz="12" w:space="0" w:color="auto"/>
              <w:right w:val="dashSmallGap" w:sz="4" w:space="0" w:color="auto"/>
            </w:tcBorders>
            <w:vAlign w:val="center"/>
          </w:tcPr>
          <w:p w:rsidR="00561333" w:rsidRDefault="007A44B7">
            <w:pPr>
              <w:tabs>
                <w:tab w:val="left" w:pos="2880"/>
              </w:tabs>
              <w:jc w:val="center"/>
            </w:pPr>
            <w:r>
              <w:rPr>
                <w:rFonts w:hint="eastAsia"/>
              </w:rPr>
              <w:t>拾</w:t>
            </w:r>
          </w:p>
        </w:tc>
        <w:tc>
          <w:tcPr>
            <w:tcW w:w="672" w:type="dxa"/>
            <w:tcBorders>
              <w:left w:val="dashSmallGap" w:sz="4" w:space="0" w:color="auto"/>
              <w:bottom w:val="single" w:sz="12" w:space="0" w:color="auto"/>
            </w:tcBorders>
            <w:vAlign w:val="center"/>
          </w:tcPr>
          <w:p w:rsidR="00561333" w:rsidRDefault="007A44B7">
            <w:pPr>
              <w:tabs>
                <w:tab w:val="left" w:pos="2880"/>
              </w:tabs>
              <w:jc w:val="center"/>
            </w:pPr>
            <w:r>
              <w:rPr>
                <w:rFonts w:hint="eastAsia"/>
              </w:rPr>
              <w:t>万</w:t>
            </w:r>
          </w:p>
        </w:tc>
        <w:tc>
          <w:tcPr>
            <w:tcW w:w="672" w:type="dxa"/>
            <w:tcBorders>
              <w:left w:val="dashSmallGap" w:sz="4" w:space="0" w:color="auto"/>
              <w:bottom w:val="single" w:sz="12" w:space="0" w:color="auto"/>
            </w:tcBorders>
            <w:vAlign w:val="center"/>
          </w:tcPr>
          <w:p w:rsidR="00561333" w:rsidRDefault="007A44B7">
            <w:pPr>
              <w:tabs>
                <w:tab w:val="left" w:pos="2880"/>
              </w:tabs>
              <w:jc w:val="center"/>
            </w:pPr>
            <w:r>
              <w:rPr>
                <w:rFonts w:hint="eastAsia"/>
              </w:rPr>
              <w:t>千</w:t>
            </w:r>
          </w:p>
        </w:tc>
        <w:tc>
          <w:tcPr>
            <w:tcW w:w="671" w:type="dxa"/>
            <w:tcBorders>
              <w:left w:val="single" w:sz="12" w:space="0" w:color="auto"/>
              <w:bottom w:val="single" w:sz="12" w:space="0" w:color="auto"/>
              <w:right w:val="dashSmallGap" w:sz="4" w:space="0" w:color="auto"/>
            </w:tcBorders>
            <w:vAlign w:val="center"/>
          </w:tcPr>
          <w:p w:rsidR="00561333" w:rsidRDefault="007A44B7">
            <w:pPr>
              <w:tabs>
                <w:tab w:val="left" w:pos="2880"/>
              </w:tabs>
              <w:jc w:val="center"/>
            </w:pPr>
            <w:r>
              <w:rPr>
                <w:rFonts w:hint="eastAsia"/>
              </w:rPr>
              <w:t>百</w:t>
            </w:r>
          </w:p>
        </w:tc>
        <w:tc>
          <w:tcPr>
            <w:tcW w:w="672" w:type="dxa"/>
            <w:tcBorders>
              <w:left w:val="dashSmallGap" w:sz="4" w:space="0" w:color="auto"/>
              <w:bottom w:val="single" w:sz="12" w:space="0" w:color="auto"/>
            </w:tcBorders>
            <w:vAlign w:val="center"/>
          </w:tcPr>
          <w:p w:rsidR="00561333" w:rsidRDefault="007A44B7">
            <w:pPr>
              <w:tabs>
                <w:tab w:val="left" w:pos="2880"/>
              </w:tabs>
              <w:jc w:val="center"/>
            </w:pPr>
            <w:r>
              <w:rPr>
                <w:rFonts w:hint="eastAsia"/>
              </w:rPr>
              <w:t>拾</w:t>
            </w:r>
          </w:p>
        </w:tc>
        <w:tc>
          <w:tcPr>
            <w:tcW w:w="672" w:type="dxa"/>
            <w:tcBorders>
              <w:left w:val="dashSmallGap" w:sz="4" w:space="0" w:color="auto"/>
              <w:bottom w:val="single" w:sz="12" w:space="0" w:color="auto"/>
            </w:tcBorders>
            <w:vAlign w:val="center"/>
          </w:tcPr>
          <w:p w:rsidR="00561333" w:rsidRDefault="007A44B7">
            <w:pPr>
              <w:tabs>
                <w:tab w:val="left" w:pos="2880"/>
              </w:tabs>
              <w:jc w:val="center"/>
            </w:pPr>
            <w:r>
              <w:rPr>
                <w:rFonts w:hint="eastAsia"/>
              </w:rPr>
              <w:t>円</w:t>
            </w:r>
          </w:p>
        </w:tc>
      </w:tr>
      <w:tr w:rsidR="00561333">
        <w:trPr>
          <w:trHeight w:val="938"/>
        </w:trPr>
        <w:tc>
          <w:tcPr>
            <w:tcW w:w="2448" w:type="dxa"/>
            <w:vMerge/>
            <w:vAlign w:val="center"/>
          </w:tcPr>
          <w:p w:rsidR="00561333" w:rsidRDefault="00561333">
            <w:pPr>
              <w:tabs>
                <w:tab w:val="left" w:pos="2880"/>
              </w:tabs>
              <w:ind w:leftChars="150" w:left="315" w:rightChars="150" w:right="315"/>
              <w:jc w:val="distribute"/>
            </w:pPr>
          </w:p>
        </w:tc>
        <w:tc>
          <w:tcPr>
            <w:tcW w:w="671" w:type="dxa"/>
            <w:tcBorders>
              <w:top w:val="single" w:sz="12" w:space="0" w:color="auto"/>
              <w:right w:val="dashSmallGap" w:sz="4" w:space="0" w:color="auto"/>
            </w:tcBorders>
            <w:vAlign w:val="center"/>
          </w:tcPr>
          <w:p w:rsidR="00561333" w:rsidRDefault="00561333">
            <w:pPr>
              <w:tabs>
                <w:tab w:val="left" w:pos="2880"/>
              </w:tabs>
              <w:jc w:val="center"/>
            </w:pPr>
          </w:p>
        </w:tc>
        <w:tc>
          <w:tcPr>
            <w:tcW w:w="672" w:type="dxa"/>
            <w:tcBorders>
              <w:top w:val="single" w:sz="12" w:space="0" w:color="auto"/>
              <w:left w:val="dashSmallGap" w:sz="4" w:space="0" w:color="auto"/>
              <w:right w:val="single" w:sz="12" w:space="0" w:color="auto"/>
            </w:tcBorders>
            <w:vAlign w:val="center"/>
          </w:tcPr>
          <w:p w:rsidR="00561333" w:rsidRDefault="00561333">
            <w:pPr>
              <w:tabs>
                <w:tab w:val="left" w:pos="2880"/>
              </w:tabs>
              <w:jc w:val="center"/>
            </w:pPr>
          </w:p>
        </w:tc>
        <w:tc>
          <w:tcPr>
            <w:tcW w:w="671" w:type="dxa"/>
            <w:tcBorders>
              <w:top w:val="single" w:sz="12" w:space="0" w:color="auto"/>
              <w:left w:val="single" w:sz="12" w:space="0" w:color="auto"/>
              <w:right w:val="dashSmallGap" w:sz="4" w:space="0" w:color="auto"/>
            </w:tcBorders>
            <w:vAlign w:val="center"/>
          </w:tcPr>
          <w:p w:rsidR="00561333" w:rsidRDefault="00561333">
            <w:pPr>
              <w:tabs>
                <w:tab w:val="left" w:pos="2880"/>
              </w:tabs>
              <w:jc w:val="center"/>
            </w:pPr>
          </w:p>
        </w:tc>
        <w:tc>
          <w:tcPr>
            <w:tcW w:w="672" w:type="dxa"/>
            <w:tcBorders>
              <w:top w:val="single" w:sz="12" w:space="0" w:color="auto"/>
              <w:left w:val="dashSmallGap" w:sz="4" w:space="0" w:color="auto"/>
            </w:tcBorders>
            <w:vAlign w:val="center"/>
          </w:tcPr>
          <w:p w:rsidR="00561333" w:rsidRDefault="00561333">
            <w:pPr>
              <w:tabs>
                <w:tab w:val="left" w:pos="2880"/>
              </w:tabs>
              <w:jc w:val="center"/>
            </w:pPr>
          </w:p>
        </w:tc>
        <w:tc>
          <w:tcPr>
            <w:tcW w:w="672" w:type="dxa"/>
            <w:tcBorders>
              <w:top w:val="single" w:sz="12" w:space="0" w:color="auto"/>
              <w:left w:val="dashSmallGap" w:sz="4" w:space="0" w:color="auto"/>
            </w:tcBorders>
            <w:vAlign w:val="center"/>
          </w:tcPr>
          <w:p w:rsidR="00561333" w:rsidRDefault="00561333">
            <w:pPr>
              <w:tabs>
                <w:tab w:val="left" w:pos="2880"/>
              </w:tabs>
              <w:jc w:val="center"/>
            </w:pPr>
          </w:p>
        </w:tc>
        <w:tc>
          <w:tcPr>
            <w:tcW w:w="671" w:type="dxa"/>
            <w:tcBorders>
              <w:top w:val="single" w:sz="12" w:space="0" w:color="auto"/>
              <w:left w:val="single" w:sz="12" w:space="0" w:color="auto"/>
              <w:right w:val="dashSmallGap" w:sz="4" w:space="0" w:color="auto"/>
            </w:tcBorders>
            <w:vAlign w:val="center"/>
          </w:tcPr>
          <w:p w:rsidR="00561333" w:rsidRDefault="00561333">
            <w:pPr>
              <w:tabs>
                <w:tab w:val="left" w:pos="2880"/>
              </w:tabs>
              <w:jc w:val="center"/>
            </w:pPr>
          </w:p>
        </w:tc>
        <w:tc>
          <w:tcPr>
            <w:tcW w:w="672" w:type="dxa"/>
            <w:tcBorders>
              <w:top w:val="single" w:sz="12" w:space="0" w:color="auto"/>
              <w:left w:val="dashSmallGap" w:sz="4" w:space="0" w:color="auto"/>
            </w:tcBorders>
            <w:vAlign w:val="center"/>
          </w:tcPr>
          <w:p w:rsidR="00561333" w:rsidRDefault="00561333">
            <w:pPr>
              <w:tabs>
                <w:tab w:val="left" w:pos="2880"/>
              </w:tabs>
              <w:jc w:val="center"/>
            </w:pPr>
          </w:p>
        </w:tc>
        <w:tc>
          <w:tcPr>
            <w:tcW w:w="672" w:type="dxa"/>
            <w:tcBorders>
              <w:top w:val="single" w:sz="12" w:space="0" w:color="auto"/>
              <w:left w:val="dashSmallGap" w:sz="4" w:space="0" w:color="auto"/>
            </w:tcBorders>
            <w:vAlign w:val="center"/>
          </w:tcPr>
          <w:p w:rsidR="00561333" w:rsidRDefault="00561333">
            <w:pPr>
              <w:tabs>
                <w:tab w:val="left" w:pos="2880"/>
              </w:tabs>
              <w:jc w:val="center"/>
            </w:pPr>
          </w:p>
        </w:tc>
        <w:tc>
          <w:tcPr>
            <w:tcW w:w="671" w:type="dxa"/>
            <w:tcBorders>
              <w:top w:val="single" w:sz="12" w:space="0" w:color="auto"/>
              <w:left w:val="single" w:sz="12" w:space="0" w:color="auto"/>
              <w:right w:val="dashSmallGap" w:sz="4" w:space="0" w:color="auto"/>
            </w:tcBorders>
            <w:vAlign w:val="center"/>
          </w:tcPr>
          <w:p w:rsidR="00561333" w:rsidRDefault="00561333">
            <w:pPr>
              <w:tabs>
                <w:tab w:val="left" w:pos="2880"/>
              </w:tabs>
              <w:jc w:val="center"/>
            </w:pPr>
          </w:p>
        </w:tc>
        <w:tc>
          <w:tcPr>
            <w:tcW w:w="672" w:type="dxa"/>
            <w:tcBorders>
              <w:top w:val="single" w:sz="12" w:space="0" w:color="auto"/>
              <w:left w:val="dashSmallGap" w:sz="4" w:space="0" w:color="auto"/>
            </w:tcBorders>
            <w:vAlign w:val="center"/>
          </w:tcPr>
          <w:p w:rsidR="00561333" w:rsidRDefault="00561333">
            <w:pPr>
              <w:tabs>
                <w:tab w:val="left" w:pos="2880"/>
              </w:tabs>
              <w:jc w:val="center"/>
            </w:pPr>
          </w:p>
        </w:tc>
        <w:tc>
          <w:tcPr>
            <w:tcW w:w="672" w:type="dxa"/>
            <w:tcBorders>
              <w:top w:val="single" w:sz="12" w:space="0" w:color="auto"/>
              <w:left w:val="dashSmallGap" w:sz="4" w:space="0" w:color="auto"/>
            </w:tcBorders>
            <w:vAlign w:val="center"/>
          </w:tcPr>
          <w:p w:rsidR="00561333" w:rsidRDefault="00561333">
            <w:pPr>
              <w:tabs>
                <w:tab w:val="left" w:pos="2880"/>
              </w:tabs>
              <w:jc w:val="center"/>
            </w:pPr>
          </w:p>
        </w:tc>
      </w:tr>
      <w:tr w:rsidR="00561333">
        <w:trPr>
          <w:trHeight w:val="871"/>
        </w:trPr>
        <w:tc>
          <w:tcPr>
            <w:tcW w:w="2448" w:type="dxa"/>
            <w:vAlign w:val="center"/>
          </w:tcPr>
          <w:p w:rsidR="00561333" w:rsidRDefault="007A44B7">
            <w:pPr>
              <w:tabs>
                <w:tab w:val="left" w:pos="2880"/>
              </w:tabs>
              <w:ind w:leftChars="150" w:left="315" w:rightChars="150" w:right="315"/>
              <w:jc w:val="distribute"/>
            </w:pPr>
            <w:r>
              <w:rPr>
                <w:rFonts w:hint="eastAsia"/>
              </w:rPr>
              <w:t>業務名</w:t>
            </w:r>
          </w:p>
        </w:tc>
        <w:tc>
          <w:tcPr>
            <w:tcW w:w="7388" w:type="dxa"/>
            <w:gridSpan w:val="11"/>
            <w:vAlign w:val="center"/>
          </w:tcPr>
          <w:p w:rsidR="00561333" w:rsidRDefault="007A44B7">
            <w:pPr>
              <w:tabs>
                <w:tab w:val="left" w:pos="2880"/>
              </w:tabs>
            </w:pPr>
            <w:r w:rsidRPr="007A44B7">
              <w:rPr>
                <w:rFonts w:ascii="ＭＳ 明朝" w:hAnsi="ＭＳ 明朝"/>
                <w:sz w:val="22"/>
              </w:rPr>
              <w:t>デジタルカラー複合機の一括賃貸借および保守</w:t>
            </w:r>
          </w:p>
        </w:tc>
      </w:tr>
      <w:tr w:rsidR="00561333">
        <w:trPr>
          <w:trHeight w:val="870"/>
        </w:trPr>
        <w:tc>
          <w:tcPr>
            <w:tcW w:w="2448" w:type="dxa"/>
            <w:vAlign w:val="center"/>
          </w:tcPr>
          <w:p w:rsidR="00561333" w:rsidRDefault="007A44B7">
            <w:pPr>
              <w:tabs>
                <w:tab w:val="left" w:pos="2880"/>
              </w:tabs>
              <w:ind w:leftChars="150" w:left="315" w:rightChars="150" w:right="315"/>
              <w:jc w:val="distribute"/>
            </w:pPr>
            <w:r>
              <w:rPr>
                <w:rFonts w:hint="eastAsia"/>
              </w:rPr>
              <w:t>納入場所</w:t>
            </w:r>
          </w:p>
        </w:tc>
        <w:tc>
          <w:tcPr>
            <w:tcW w:w="7388" w:type="dxa"/>
            <w:gridSpan w:val="11"/>
            <w:vAlign w:val="center"/>
          </w:tcPr>
          <w:p w:rsidR="00561333" w:rsidRDefault="007A44B7">
            <w:pPr>
              <w:tabs>
                <w:tab w:val="left" w:pos="2880"/>
              </w:tabs>
            </w:pPr>
            <w:r>
              <w:rPr>
                <w:rFonts w:hint="eastAsia"/>
              </w:rPr>
              <w:t>うるま市役所</w:t>
            </w:r>
          </w:p>
        </w:tc>
      </w:tr>
      <w:tr w:rsidR="00561333">
        <w:trPr>
          <w:trHeight w:val="871"/>
        </w:trPr>
        <w:tc>
          <w:tcPr>
            <w:tcW w:w="2448" w:type="dxa"/>
            <w:vAlign w:val="center"/>
          </w:tcPr>
          <w:p w:rsidR="00561333" w:rsidRDefault="007A44B7">
            <w:pPr>
              <w:tabs>
                <w:tab w:val="left" w:pos="2880"/>
              </w:tabs>
              <w:ind w:leftChars="150" w:left="315" w:rightChars="150" w:right="315"/>
              <w:jc w:val="distribute"/>
            </w:pPr>
            <w:r>
              <w:rPr>
                <w:rFonts w:hint="eastAsia"/>
              </w:rPr>
              <w:t>納入期限</w:t>
            </w:r>
          </w:p>
        </w:tc>
        <w:tc>
          <w:tcPr>
            <w:tcW w:w="7388" w:type="dxa"/>
            <w:gridSpan w:val="11"/>
            <w:vAlign w:val="center"/>
          </w:tcPr>
          <w:p w:rsidR="00561333" w:rsidRDefault="002E597D" w:rsidP="002E597D">
            <w:pPr>
              <w:tabs>
                <w:tab w:val="left" w:pos="972"/>
              </w:tabs>
              <w:rPr>
                <w:kern w:val="0"/>
              </w:rPr>
            </w:pPr>
            <w:r>
              <w:rPr>
                <w:rFonts w:hint="eastAsia"/>
                <w:kern w:val="0"/>
              </w:rPr>
              <w:t>令和８年</w:t>
            </w:r>
            <w:r w:rsidR="00B8287B">
              <w:rPr>
                <w:rFonts w:hint="eastAsia"/>
                <w:kern w:val="0"/>
              </w:rPr>
              <w:t>４</w:t>
            </w:r>
            <w:r>
              <w:rPr>
                <w:rFonts w:hint="eastAsia"/>
                <w:kern w:val="0"/>
              </w:rPr>
              <w:t>月１７</w:t>
            </w:r>
            <w:r w:rsidR="007A44B7">
              <w:rPr>
                <w:rFonts w:hint="eastAsia"/>
                <w:kern w:val="0"/>
              </w:rPr>
              <w:t>日（</w:t>
            </w:r>
            <w:r>
              <w:rPr>
                <w:rFonts w:hint="eastAsia"/>
                <w:kern w:val="0"/>
              </w:rPr>
              <w:t>金</w:t>
            </w:r>
            <w:r w:rsidR="007A44B7">
              <w:rPr>
                <w:rFonts w:hint="eastAsia"/>
                <w:kern w:val="0"/>
              </w:rPr>
              <w:t>）</w:t>
            </w:r>
          </w:p>
        </w:tc>
      </w:tr>
      <w:tr w:rsidR="00561333">
        <w:trPr>
          <w:trHeight w:val="871"/>
        </w:trPr>
        <w:tc>
          <w:tcPr>
            <w:tcW w:w="2448" w:type="dxa"/>
            <w:vAlign w:val="center"/>
          </w:tcPr>
          <w:p w:rsidR="00561333" w:rsidRDefault="007A44B7">
            <w:pPr>
              <w:tabs>
                <w:tab w:val="left" w:pos="2880"/>
              </w:tabs>
              <w:ind w:leftChars="150" w:left="315" w:rightChars="150" w:right="315"/>
              <w:jc w:val="distribute"/>
            </w:pPr>
            <w:r>
              <w:rPr>
                <w:rFonts w:hint="eastAsia"/>
              </w:rPr>
              <w:t>入札保証金</w:t>
            </w:r>
          </w:p>
        </w:tc>
        <w:tc>
          <w:tcPr>
            <w:tcW w:w="7388" w:type="dxa"/>
            <w:gridSpan w:val="11"/>
            <w:vAlign w:val="center"/>
          </w:tcPr>
          <w:p w:rsidR="00561333" w:rsidRDefault="007A44B7" w:rsidP="00B74C7A">
            <w:pPr>
              <w:tabs>
                <w:tab w:val="left" w:pos="2880"/>
              </w:tabs>
            </w:pPr>
            <w:r>
              <w:rPr>
                <w:rFonts w:hint="eastAsia"/>
              </w:rPr>
              <w:t>うるま市契約規則第</w:t>
            </w:r>
            <w:r>
              <w:rPr>
                <w:rFonts w:hint="eastAsia"/>
              </w:rPr>
              <w:t>5</w:t>
            </w:r>
            <w:r>
              <w:rPr>
                <w:rFonts w:hint="eastAsia"/>
              </w:rPr>
              <w:t>条第</w:t>
            </w:r>
            <w:r>
              <w:rPr>
                <w:rFonts w:hint="eastAsia"/>
              </w:rPr>
              <w:t>2</w:t>
            </w:r>
            <w:r>
              <w:rPr>
                <w:rFonts w:hint="eastAsia"/>
              </w:rPr>
              <w:t>項第</w:t>
            </w:r>
            <w:r w:rsidR="00B74C7A" w:rsidRPr="00B74C7A">
              <w:rPr>
                <w:rFonts w:hint="eastAsia"/>
                <w:u w:val="single"/>
              </w:rPr>
              <w:t xml:space="preserve">　</w:t>
            </w:r>
            <w:r>
              <w:rPr>
                <w:rFonts w:hint="eastAsia"/>
              </w:rPr>
              <w:t>号により免除する</w:t>
            </w:r>
            <w:bookmarkStart w:id="0" w:name="_GoBack"/>
            <w:bookmarkEnd w:id="0"/>
            <w:r>
              <w:rPr>
                <w:rFonts w:hint="eastAsia"/>
              </w:rPr>
              <w:t>。</w:t>
            </w:r>
          </w:p>
        </w:tc>
      </w:tr>
      <w:tr w:rsidR="00561333">
        <w:trPr>
          <w:trHeight w:val="7819"/>
        </w:trPr>
        <w:tc>
          <w:tcPr>
            <w:tcW w:w="9836" w:type="dxa"/>
            <w:gridSpan w:val="12"/>
          </w:tcPr>
          <w:p w:rsidR="00561333" w:rsidRDefault="007A44B7">
            <w:pPr>
              <w:tabs>
                <w:tab w:val="left" w:pos="2880"/>
              </w:tabs>
              <w:spacing w:beforeLines="300" w:before="1080"/>
              <w:ind w:leftChars="100" w:left="210" w:firstLineChars="100" w:firstLine="210"/>
            </w:pPr>
            <w:r>
              <w:rPr>
                <w:rFonts w:hint="eastAsia"/>
              </w:rPr>
              <w:t>うるま市競争契約入札心得規程及びご呈示の仕様書等を承諾のうえ入札します。</w:t>
            </w:r>
          </w:p>
          <w:p w:rsidR="00561333" w:rsidRDefault="007A44B7">
            <w:pPr>
              <w:tabs>
                <w:tab w:val="left" w:pos="2880"/>
              </w:tabs>
              <w:spacing w:beforeLines="200" w:before="720" w:afterLines="200" w:after="720"/>
              <w:ind w:leftChars="200" w:left="420"/>
            </w:pPr>
            <w:r>
              <w:rPr>
                <w:rFonts w:hint="eastAsia"/>
              </w:rPr>
              <w:t>令和　　年　　月　　日</w:t>
            </w:r>
          </w:p>
          <w:p w:rsidR="00561333" w:rsidRDefault="007A44B7">
            <w:pPr>
              <w:tabs>
                <w:tab w:val="left" w:pos="2880"/>
              </w:tabs>
              <w:spacing w:line="360" w:lineRule="auto"/>
              <w:ind w:firstLineChars="500" w:firstLine="3150"/>
            </w:pPr>
            <w:r>
              <w:rPr>
                <w:rFonts w:hint="eastAsia"/>
                <w:spacing w:val="210"/>
                <w:kern w:val="0"/>
                <w:fitText w:val="840" w:id="2"/>
              </w:rPr>
              <w:t>住</w:t>
            </w:r>
            <w:r>
              <w:rPr>
                <w:rFonts w:hint="eastAsia"/>
                <w:kern w:val="0"/>
                <w:fitText w:val="840" w:id="2"/>
              </w:rPr>
              <w:t>所</w:t>
            </w:r>
            <w:r>
              <w:rPr>
                <w:rFonts w:hint="eastAsia"/>
              </w:rPr>
              <w:t>：</w:t>
            </w:r>
          </w:p>
          <w:p w:rsidR="00561333" w:rsidRDefault="007A44B7">
            <w:pPr>
              <w:tabs>
                <w:tab w:val="left" w:pos="2880"/>
                <w:tab w:val="right" w:pos="8280"/>
              </w:tabs>
              <w:spacing w:line="360" w:lineRule="auto"/>
              <w:ind w:firstLineChars="1100" w:firstLine="2310"/>
            </w:pPr>
            <w:r>
              <w:rPr>
                <w:rFonts w:hint="eastAsia"/>
              </w:rPr>
              <w:t xml:space="preserve">　　　　商　　号：</w:t>
            </w:r>
          </w:p>
          <w:p w:rsidR="00561333" w:rsidRDefault="007A44B7">
            <w:pPr>
              <w:tabs>
                <w:tab w:val="left" w:pos="2880"/>
                <w:tab w:val="right" w:pos="8280"/>
              </w:tabs>
              <w:spacing w:line="360" w:lineRule="auto"/>
              <w:ind w:firstLineChars="1500" w:firstLine="3150"/>
            </w:pPr>
            <w:r>
              <w:rPr>
                <w:rFonts w:hint="eastAsia"/>
              </w:rPr>
              <w:t xml:space="preserve">氏　　名：　　　　　　　　　　　　　　　　　</w:t>
            </w:r>
            <w:r>
              <w:rPr>
                <w:rFonts w:hint="eastAsia"/>
              </w:rPr>
              <w:fldChar w:fldCharType="begin"/>
            </w:r>
            <w:r>
              <w:rPr>
                <w:rFonts w:hint="eastAsia"/>
              </w:rPr>
              <w:instrText>eq \o\ac(</w:instrText>
            </w:r>
            <w:r>
              <w:rPr>
                <w:rFonts w:hint="eastAsia"/>
              </w:rPr>
              <w:instrText>○</w:instrText>
            </w:r>
            <w:r>
              <w:rPr>
                <w:rFonts w:hint="eastAsia"/>
              </w:rPr>
              <w:instrText>,</w:instrText>
            </w:r>
            <w:r>
              <w:rPr>
                <w:rFonts w:ascii="ＭＳ 明朝" w:hAnsi="ＭＳ 明朝" w:hint="eastAsia"/>
                <w:position w:val="1"/>
                <w:sz w:val="14"/>
              </w:rPr>
              <w:instrText>印</w:instrText>
            </w:r>
            <w:r>
              <w:rPr>
                <w:rFonts w:hint="eastAsia"/>
              </w:rPr>
              <w:instrText>)</w:instrText>
            </w:r>
            <w:r>
              <w:rPr>
                <w:rFonts w:hint="eastAsia"/>
              </w:rPr>
              <w:fldChar w:fldCharType="end"/>
            </w:r>
          </w:p>
          <w:p w:rsidR="00561333" w:rsidRDefault="007A44B7">
            <w:pPr>
              <w:tabs>
                <w:tab w:val="left" w:pos="2880"/>
                <w:tab w:val="right" w:pos="8280"/>
              </w:tabs>
              <w:spacing w:line="360" w:lineRule="auto"/>
              <w:ind w:firstLineChars="1500" w:firstLine="3150"/>
            </w:pPr>
            <w:r>
              <w:rPr>
                <w:rFonts w:hint="eastAsia"/>
              </w:rPr>
              <w:t>代</w:t>
            </w:r>
            <w:r>
              <w:rPr>
                <w:rFonts w:hint="eastAsia"/>
              </w:rPr>
              <w:t xml:space="preserve"> </w:t>
            </w:r>
            <w:r>
              <w:rPr>
                <w:rFonts w:hint="eastAsia"/>
              </w:rPr>
              <w:t>理</w:t>
            </w:r>
            <w:r>
              <w:rPr>
                <w:rFonts w:hint="eastAsia"/>
              </w:rPr>
              <w:t xml:space="preserve"> </w:t>
            </w:r>
            <w:r>
              <w:rPr>
                <w:rFonts w:hint="eastAsia"/>
              </w:rPr>
              <w:t xml:space="preserve">人：　　　　　　　　　　　　　　　　　</w:t>
            </w:r>
            <w:r>
              <w:rPr>
                <w:rFonts w:hint="eastAsia"/>
              </w:rPr>
              <w:fldChar w:fldCharType="begin"/>
            </w:r>
            <w:r>
              <w:rPr>
                <w:rFonts w:hint="eastAsia"/>
              </w:rPr>
              <w:instrText>eq \o\ac(</w:instrText>
            </w:r>
            <w:r>
              <w:rPr>
                <w:rFonts w:hint="eastAsia"/>
              </w:rPr>
              <w:instrText>○</w:instrText>
            </w:r>
            <w:r>
              <w:rPr>
                <w:rFonts w:hint="eastAsia"/>
              </w:rPr>
              <w:instrText>,</w:instrText>
            </w:r>
            <w:r>
              <w:rPr>
                <w:rFonts w:ascii="ＭＳ 明朝" w:hAnsi="ＭＳ 明朝" w:hint="eastAsia"/>
                <w:position w:val="1"/>
                <w:sz w:val="14"/>
              </w:rPr>
              <w:instrText>印</w:instrText>
            </w:r>
            <w:r>
              <w:rPr>
                <w:rFonts w:hint="eastAsia"/>
              </w:rPr>
              <w:instrText>)</w:instrText>
            </w:r>
            <w:r>
              <w:rPr>
                <w:rFonts w:hint="eastAsia"/>
              </w:rPr>
              <w:fldChar w:fldCharType="end"/>
            </w:r>
          </w:p>
          <w:p w:rsidR="00561333" w:rsidRDefault="007A44B7">
            <w:pPr>
              <w:tabs>
                <w:tab w:val="left" w:pos="2880"/>
              </w:tabs>
              <w:spacing w:beforeLines="300" w:before="1080"/>
              <w:ind w:leftChars="428" w:left="899"/>
              <w:rPr>
                <w:sz w:val="22"/>
              </w:rPr>
            </w:pPr>
            <w:r>
              <w:rPr>
                <w:rFonts w:hint="eastAsia"/>
                <w:sz w:val="22"/>
              </w:rPr>
              <w:t xml:space="preserve">うるま市長　</w:t>
            </w:r>
            <w:r>
              <w:rPr>
                <w:spacing w:val="63"/>
                <w:kern w:val="0"/>
                <w:sz w:val="22"/>
                <w:fitText w:val="1260" w:id="3"/>
              </w:rPr>
              <w:t>中村正</w:t>
            </w:r>
            <w:r>
              <w:rPr>
                <w:spacing w:val="1"/>
                <w:kern w:val="0"/>
                <w:sz w:val="22"/>
                <w:fitText w:val="1260" w:id="3"/>
              </w:rPr>
              <w:t>人</w:t>
            </w:r>
            <w:r>
              <w:rPr>
                <w:rFonts w:hint="eastAsia"/>
                <w:kern w:val="0"/>
                <w:sz w:val="22"/>
              </w:rPr>
              <w:t xml:space="preserve">　様</w:t>
            </w:r>
          </w:p>
        </w:tc>
      </w:tr>
    </w:tbl>
    <w:p w:rsidR="00561333" w:rsidRDefault="00561333">
      <w:pPr>
        <w:tabs>
          <w:tab w:val="left" w:pos="2880"/>
        </w:tabs>
      </w:pPr>
    </w:p>
    <w:p w:rsidR="00561333" w:rsidRDefault="00561333"/>
    <w:sectPr w:rsidR="00561333">
      <w:pgSz w:w="11906" w:h="16838"/>
      <w:pgMar w:top="720" w:right="720" w:bottom="720" w:left="72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7460" w:rsidRDefault="007A44B7">
      <w:r>
        <w:separator/>
      </w:r>
    </w:p>
  </w:endnote>
  <w:endnote w:type="continuationSeparator" w:id="0">
    <w:p w:rsidR="009D7460" w:rsidRDefault="007A4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7460" w:rsidRDefault="007A44B7">
      <w:r>
        <w:separator/>
      </w:r>
    </w:p>
  </w:footnote>
  <w:footnote w:type="continuationSeparator" w:id="0">
    <w:p w:rsidR="009D7460" w:rsidRDefault="007A44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333"/>
    <w:rsid w:val="002E597D"/>
    <w:rsid w:val="00561333"/>
    <w:rsid w:val="007A44B7"/>
    <w:rsid w:val="009D7460"/>
    <w:rsid w:val="00B74C7A"/>
    <w:rsid w:val="00B828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9A93FEF4-D376-45BD-9F3A-576A01285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uiPriority w:val="99"/>
    <w:unhideWhenUsed/>
    <w:rsid w:val="007A44B7"/>
    <w:pPr>
      <w:tabs>
        <w:tab w:val="center" w:pos="4252"/>
        <w:tab w:val="right" w:pos="8504"/>
      </w:tabs>
      <w:snapToGrid w:val="0"/>
    </w:pPr>
  </w:style>
  <w:style w:type="character" w:customStyle="1" w:styleId="a6">
    <w:name w:val="ヘッダー (文字)"/>
    <w:basedOn w:val="a0"/>
    <w:link w:val="a5"/>
    <w:uiPriority w:val="99"/>
    <w:rsid w:val="007A44B7"/>
    <w:rPr>
      <w:rFonts w:ascii="Century" w:eastAsia="ＭＳ 明朝" w:hAnsi="Century"/>
    </w:rPr>
  </w:style>
  <w:style w:type="paragraph" w:styleId="a7">
    <w:name w:val="footer"/>
    <w:basedOn w:val="a"/>
    <w:link w:val="a8"/>
    <w:uiPriority w:val="99"/>
    <w:unhideWhenUsed/>
    <w:rsid w:val="007A44B7"/>
    <w:pPr>
      <w:tabs>
        <w:tab w:val="center" w:pos="4252"/>
        <w:tab w:val="right" w:pos="8504"/>
      </w:tabs>
      <w:snapToGrid w:val="0"/>
    </w:pPr>
  </w:style>
  <w:style w:type="character" w:customStyle="1" w:styleId="a8">
    <w:name w:val="フッター (文字)"/>
    <w:basedOn w:val="a0"/>
    <w:link w:val="a7"/>
    <w:uiPriority w:val="99"/>
    <w:rsid w:val="007A44B7"/>
    <w:rPr>
      <w:rFonts w:ascii="Century" w:eastAsia="ＭＳ 明朝"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1</Pages>
  <Words>45</Words>
  <Characters>262</Characters>
  <Application>Microsoft Office Word</Application>
  <DocSecurity>0</DocSecurity>
  <Lines>2</Lines>
  <Paragraphs>1</Paragraphs>
  <ScaleCrop>false</ScaleCrop>
  <Company/>
  <LinksUpToDate>false</LinksUpToDate>
  <CharactersWithSpaces>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又吉　真輝</dc:creator>
  <cp:lastModifiedBy>永野　竜太郎</cp:lastModifiedBy>
  <cp:revision>12</cp:revision>
  <dcterms:created xsi:type="dcterms:W3CDTF">2024-06-10T03:38:00Z</dcterms:created>
  <dcterms:modified xsi:type="dcterms:W3CDTF">2026-03-16T09:51:00Z</dcterms:modified>
</cp:coreProperties>
</file>