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center"/>
        <w:rPr>
          <w:rFonts w:ascii="ＭＳ 明朝" w:eastAsia="ＭＳ 明朝" w:hAnsi="ＭＳ 明朝"/>
          <w:sz w:val="44"/>
          <w:szCs w:val="44"/>
        </w:rPr>
      </w:pPr>
      <w:r>
        <w:rPr>
          <w:rFonts w:ascii="ＭＳ 明朝" w:eastAsia="ＭＳ 明朝" w:hAnsi="ＭＳ 明朝" w:hint="eastAsia"/>
          <w:sz w:val="44"/>
          <w:szCs w:val="44"/>
        </w:rPr>
        <w:t>確 約 書</w:t>
      </w: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28"/>
          <w:szCs w:val="28"/>
        </w:rPr>
      </w:pPr>
      <w:r>
        <w:rPr>
          <w:rFonts w:ascii="ＭＳ 明朝" w:eastAsia="ＭＳ 明朝" w:hAnsi="ＭＳ 明朝" w:hint="eastAsia"/>
          <w:sz w:val="28"/>
          <w:szCs w:val="28"/>
        </w:rPr>
        <w:t xml:space="preserve">うるま市文化協会　</w:t>
      </w:r>
    </w:p>
    <w:p w:rsidR="00C524CB" w:rsidRDefault="00C524CB" w:rsidP="00C524CB">
      <w:pPr>
        <w:spacing w:line="0" w:lineRule="atLeast"/>
        <w:jc w:val="left"/>
        <w:rPr>
          <w:rFonts w:ascii="ＭＳ 明朝" w:eastAsia="ＭＳ 明朝" w:hAnsi="ＭＳ 明朝"/>
          <w:sz w:val="28"/>
          <w:szCs w:val="28"/>
        </w:rPr>
      </w:pPr>
      <w:r>
        <w:rPr>
          <w:rFonts w:ascii="ＭＳ 明朝" w:eastAsia="ＭＳ 明朝" w:hAnsi="ＭＳ 明朝" w:hint="eastAsia"/>
          <w:sz w:val="28"/>
          <w:szCs w:val="28"/>
        </w:rPr>
        <w:t>会長　比　嘉　敦　子　　様</w:t>
      </w: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r>
        <w:rPr>
          <w:rFonts w:ascii="ＭＳ 明朝" w:eastAsia="ＭＳ 明朝" w:hAnsi="ＭＳ 明朝" w:hint="eastAsia"/>
          <w:sz w:val="36"/>
          <w:szCs w:val="36"/>
        </w:rPr>
        <w:t xml:space="preserve">　うるま市文化協会主催の令和８年度第２２回「うるま市子ども文化祭」へ子ども達が参加することに同意すると共に、子ども達の参加に関する一切の責任を負うことに同意し確約いたします。</w:t>
      </w: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r>
        <w:rPr>
          <w:rFonts w:ascii="ＭＳ 明朝" w:eastAsia="ＭＳ 明朝" w:hAnsi="ＭＳ 明朝" w:hint="eastAsia"/>
          <w:sz w:val="36"/>
          <w:szCs w:val="36"/>
        </w:rPr>
        <w:t xml:space="preserve">　　　令和　　年　　月　　日</w:t>
      </w: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r>
        <w:rPr>
          <w:rFonts w:ascii="ＭＳ 明朝" w:eastAsia="ＭＳ 明朝" w:hAnsi="ＭＳ 明朝" w:hint="eastAsia"/>
          <w:sz w:val="36"/>
          <w:szCs w:val="36"/>
        </w:rPr>
        <w:t xml:space="preserve">　　　　　　代表者氏名　　　　　　　　　　　　　㊞</w:t>
      </w: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p>
    <w:p w:rsidR="00C524CB" w:rsidRDefault="00C524CB" w:rsidP="00C524CB">
      <w:pPr>
        <w:spacing w:line="0" w:lineRule="atLeast"/>
        <w:jc w:val="left"/>
        <w:rPr>
          <w:rFonts w:ascii="ＭＳ 明朝" w:eastAsia="ＭＳ 明朝" w:hAnsi="ＭＳ 明朝"/>
          <w:sz w:val="36"/>
          <w:szCs w:val="36"/>
        </w:rPr>
      </w:pPr>
    </w:p>
    <w:p w:rsidR="00A14275" w:rsidRPr="00C524CB" w:rsidRDefault="00A14275" w:rsidP="00C524CB">
      <w:pPr>
        <w:tabs>
          <w:tab w:val="left" w:pos="1260"/>
        </w:tabs>
      </w:pPr>
      <w:bookmarkStart w:id="0" w:name="_GoBack"/>
      <w:bookmarkEnd w:id="0"/>
    </w:p>
    <w:sectPr w:rsidR="00A14275" w:rsidRPr="00C524CB" w:rsidSect="003656A5">
      <w:pgSz w:w="11906" w:h="16838"/>
      <w:pgMar w:top="1984" w:right="1077" w:bottom="1440" w:left="1531" w:header="851" w:footer="992" w:gutter="0"/>
      <w:cols w:space="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CB"/>
    <w:rsid w:val="00A14275"/>
    <w:rsid w:val="00C52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F9463EA-D19C-4590-805E-557EF67E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知名　雄也</dc:creator>
  <cp:keywords/>
  <dc:description/>
  <cp:lastModifiedBy>知名　雄也</cp:lastModifiedBy>
  <cp:revision>1</cp:revision>
  <dcterms:created xsi:type="dcterms:W3CDTF">2026-06-17T07:56:00Z</dcterms:created>
  <dcterms:modified xsi:type="dcterms:W3CDTF">2026-06-17T07:57:00Z</dcterms:modified>
</cp:coreProperties>
</file>