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5E92" w14:textId="77777777" w:rsidR="00D46645" w:rsidRDefault="00D46645" w:rsidP="00D46645">
      <w:pPr>
        <w:pStyle w:val="a9"/>
        <w:ind w:left="0"/>
      </w:pPr>
      <w:r>
        <w:rPr>
          <w:rFonts w:hint="eastAsia"/>
        </w:rPr>
        <w:t>様式</w:t>
      </w:r>
      <w:r w:rsidR="00377AA5">
        <w:rPr>
          <w:rFonts w:hint="eastAsia"/>
        </w:rPr>
        <w:t>２</w:t>
      </w:r>
    </w:p>
    <w:p w14:paraId="3BA5DC62" w14:textId="77777777" w:rsidR="00553B41" w:rsidRPr="007F1C76" w:rsidRDefault="00553B41" w:rsidP="00553B41">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6504712B" w14:textId="1A6C7432" w:rsidR="00553B41" w:rsidRPr="007F1C76" w:rsidRDefault="00DE031E" w:rsidP="00553B41">
      <w:pPr>
        <w:widowControl w:val="0"/>
        <w:autoSpaceDE w:val="0"/>
        <w:autoSpaceDN w:val="0"/>
        <w:adjustRightInd w:val="0"/>
        <w:spacing w:line="240" w:lineRule="auto"/>
        <w:ind w:firstLineChars="100" w:firstLine="180"/>
        <w:jc w:val="left"/>
        <w:rPr>
          <w:rFonts w:ascii="游ゴシック" w:eastAsia="游ゴシック" w:hAnsi="游ゴシック"/>
          <w:sz w:val="18"/>
        </w:rPr>
      </w:pPr>
      <w:r>
        <w:rPr>
          <w:rFonts w:ascii="游ゴシック" w:eastAsia="游ゴシック" w:hAnsi="游ゴシック" w:hint="eastAsia"/>
          <w:sz w:val="18"/>
        </w:rPr>
        <w:t>津堅島における燃料供給方策検討業務</w:t>
      </w:r>
      <w:r w:rsidR="00553B41" w:rsidRPr="007F1C76">
        <w:rPr>
          <w:rFonts w:ascii="游ゴシック" w:eastAsia="游ゴシック" w:hAnsi="游ゴシック" w:hint="eastAsia"/>
          <w:sz w:val="18"/>
        </w:rPr>
        <w:t>のプロポーザル参加にあたり、うるま市暴力団排除条例（平成２３年うるま市条例第２３号）に基づき、暴力団の排除のために必要な協力を行うこと及び下記事項について誓約します。</w:t>
      </w:r>
    </w:p>
    <w:p w14:paraId="76766917" w14:textId="77777777" w:rsidR="00553B41" w:rsidRPr="007F1C76" w:rsidRDefault="00553B41" w:rsidP="00553B41">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37AA9BD4" w14:textId="77777777" w:rsidR="00553B41" w:rsidRPr="007F1C76" w:rsidRDefault="00553B41" w:rsidP="00553B41">
      <w:pPr>
        <w:widowControl w:val="0"/>
        <w:autoSpaceDE w:val="0"/>
        <w:autoSpaceDN w:val="0"/>
        <w:adjustRightInd w:val="0"/>
        <w:spacing w:line="240" w:lineRule="auto"/>
        <w:jc w:val="left"/>
        <w:rPr>
          <w:rFonts w:ascii="游ゴシック" w:eastAsia="游ゴシック" w:hAnsi="游ゴシック"/>
          <w:sz w:val="18"/>
        </w:rPr>
      </w:pPr>
    </w:p>
    <w:p w14:paraId="2728F340" w14:textId="77777777" w:rsidR="00553B41" w:rsidRPr="007F1C76" w:rsidRDefault="00553B41" w:rsidP="00553B41">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6908B2EB" w14:textId="77777777" w:rsidR="00553B41" w:rsidRPr="007F1C76" w:rsidRDefault="00553B41" w:rsidP="00553B41">
      <w:pPr>
        <w:rPr>
          <w:rFonts w:ascii="游ゴシック" w:eastAsia="游ゴシック" w:hAnsi="游ゴシック"/>
          <w:sz w:val="20"/>
        </w:rPr>
      </w:pPr>
    </w:p>
    <w:p w14:paraId="0DC4C4F4" w14:textId="77777777" w:rsidR="00553B41" w:rsidRPr="007F1C76" w:rsidRDefault="00553B41" w:rsidP="00553B41">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50C4877A" w14:textId="77777777" w:rsidR="00553B41" w:rsidRPr="007F1C76" w:rsidRDefault="00553B41" w:rsidP="00553B41">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1E8E2E10" w14:textId="77777777" w:rsidR="00553B41" w:rsidRPr="007F1C76" w:rsidRDefault="00553B41" w:rsidP="00553B41">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4F89CE04" w14:textId="77777777" w:rsidR="00553B41" w:rsidRPr="007F1C76" w:rsidRDefault="00553B41" w:rsidP="00553B41">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74B13DC0" w14:textId="77777777" w:rsidR="00553B41" w:rsidRPr="007F1C76" w:rsidRDefault="00553B41" w:rsidP="00553B41">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4E9AE7D5" w14:textId="77777777" w:rsidR="00553B41" w:rsidRPr="007F1C76" w:rsidRDefault="00553B41" w:rsidP="00553B41">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7BCC49A" w14:textId="77777777" w:rsidR="00553B41" w:rsidRPr="007F1C76" w:rsidRDefault="00553B41" w:rsidP="00553B41">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0FCF02D8" w14:textId="77777777" w:rsidR="00553B41" w:rsidRPr="007F1C76" w:rsidRDefault="00553B41" w:rsidP="00553B41">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3ACC31B" w14:textId="77777777" w:rsidR="00553B41" w:rsidRPr="007F1C76" w:rsidRDefault="00553B41" w:rsidP="00553B41">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65C5A3D8" w14:textId="77777777" w:rsidR="00553B41" w:rsidRPr="007F1C76" w:rsidRDefault="00553B41" w:rsidP="00553B41">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6A2B88C8" w14:textId="77777777" w:rsidR="00553B41" w:rsidRPr="007F1C76" w:rsidRDefault="00553B41" w:rsidP="00553B41">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令和○年○○月○○日</w:t>
      </w:r>
    </w:p>
    <w:p w14:paraId="232B4F67" w14:textId="77777777" w:rsidR="00553B41" w:rsidRPr="007F1C76" w:rsidRDefault="00553B41" w:rsidP="00553B41">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うるま市長あて</w:t>
      </w:r>
    </w:p>
    <w:p w14:paraId="4F91E7BA" w14:textId="77777777" w:rsidR="00553B41" w:rsidRPr="007F1C76" w:rsidRDefault="00553B41" w:rsidP="00553B41">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2B73A516" w14:textId="77777777" w:rsidR="00553B41" w:rsidRPr="007F1C76" w:rsidRDefault="00553B41" w:rsidP="00940FF9">
      <w:pPr>
        <w:widowControl w:val="0"/>
        <w:autoSpaceDE w:val="0"/>
        <w:autoSpaceDN w:val="0"/>
        <w:adjustRightInd w:val="0"/>
        <w:ind w:leftChars="2100" w:left="4410"/>
        <w:rPr>
          <w:rFonts w:ascii="游ゴシック" w:eastAsia="游ゴシック" w:hAnsi="游ゴシック"/>
          <w:sz w:val="18"/>
        </w:rPr>
      </w:pPr>
      <w:r w:rsidRPr="00940FF9">
        <w:rPr>
          <w:rFonts w:ascii="游ゴシック" w:eastAsia="游ゴシック" w:hAnsi="游ゴシック" w:hint="eastAsia"/>
          <w:spacing w:val="22"/>
          <w:kern w:val="0"/>
          <w:sz w:val="18"/>
          <w:fitText w:val="1080" w:id="-505617663"/>
        </w:rPr>
        <w:t>本社所在</w:t>
      </w:r>
      <w:r w:rsidRPr="00940FF9">
        <w:rPr>
          <w:rFonts w:ascii="游ゴシック" w:eastAsia="游ゴシック" w:hAnsi="游ゴシック" w:hint="eastAsia"/>
          <w:spacing w:val="2"/>
          <w:kern w:val="0"/>
          <w:sz w:val="18"/>
          <w:fitText w:val="1080" w:id="-505617663"/>
        </w:rPr>
        <w:t>地</w:t>
      </w:r>
      <w:r w:rsidR="00940FF9">
        <w:rPr>
          <w:rFonts w:ascii="游ゴシック" w:eastAsia="游ゴシック" w:hAnsi="游ゴシック" w:hint="eastAsia"/>
          <w:kern w:val="0"/>
          <w:sz w:val="18"/>
        </w:rPr>
        <w:t>：</w:t>
      </w:r>
    </w:p>
    <w:p w14:paraId="0E9100A8" w14:textId="77777777" w:rsidR="00553B41" w:rsidRPr="007F1C76" w:rsidRDefault="00553B41" w:rsidP="00940FF9">
      <w:pPr>
        <w:widowControl w:val="0"/>
        <w:autoSpaceDE w:val="0"/>
        <w:autoSpaceDN w:val="0"/>
        <w:adjustRightInd w:val="0"/>
        <w:ind w:leftChars="2100" w:left="4410"/>
        <w:jc w:val="left"/>
        <w:rPr>
          <w:rFonts w:ascii="游ゴシック" w:eastAsia="游ゴシック" w:hAnsi="游ゴシック"/>
          <w:sz w:val="18"/>
        </w:rPr>
      </w:pPr>
      <w:r w:rsidRPr="00940FF9">
        <w:rPr>
          <w:rFonts w:ascii="游ゴシック" w:eastAsia="游ゴシック" w:hAnsi="游ゴシック" w:hint="eastAsia"/>
          <w:kern w:val="0"/>
          <w:sz w:val="18"/>
          <w:fitText w:val="1080" w:id="-505617664"/>
        </w:rPr>
        <w:t>商号又は名称</w:t>
      </w:r>
      <w:r w:rsidR="00940FF9">
        <w:rPr>
          <w:rFonts w:ascii="游ゴシック" w:eastAsia="游ゴシック" w:hAnsi="游ゴシック" w:hint="eastAsia"/>
          <w:kern w:val="0"/>
          <w:sz w:val="18"/>
        </w:rPr>
        <w:t>：</w:t>
      </w:r>
    </w:p>
    <w:p w14:paraId="6BD2E154" w14:textId="77777777" w:rsidR="007B036A" w:rsidRPr="00940FF9" w:rsidRDefault="00553B41" w:rsidP="00940FF9">
      <w:pPr>
        <w:widowControl w:val="0"/>
        <w:autoSpaceDE w:val="0"/>
        <w:autoSpaceDN w:val="0"/>
        <w:adjustRightInd w:val="0"/>
        <w:ind w:leftChars="2100" w:left="4410"/>
        <w:jc w:val="left"/>
        <w:rPr>
          <w:rFonts w:ascii="游ゴシック" w:eastAsia="游ゴシック" w:hAnsi="游ゴシック"/>
          <w:sz w:val="18"/>
        </w:rPr>
      </w:pPr>
      <w:r w:rsidRPr="00940FF9">
        <w:rPr>
          <w:rFonts w:ascii="游ゴシック" w:eastAsia="游ゴシック" w:hAnsi="游ゴシック" w:hint="eastAsia"/>
          <w:kern w:val="0"/>
          <w:sz w:val="18"/>
          <w:fitText w:val="1080" w:id="-505617662"/>
        </w:rPr>
        <w:t>代表者職氏名</w:t>
      </w:r>
      <w:r w:rsidR="00940FF9">
        <w:rPr>
          <w:rFonts w:ascii="游ゴシック" w:eastAsia="游ゴシック" w:hAnsi="游ゴシック" w:hint="eastAsia"/>
          <w:sz w:val="18"/>
        </w:rPr>
        <w:t>：</w:t>
      </w:r>
      <w:r w:rsidRPr="007F1C76">
        <w:rPr>
          <w:rFonts w:ascii="游ゴシック" w:eastAsia="游ゴシック" w:hAnsi="游ゴシック" w:hint="eastAsia"/>
          <w:sz w:val="18"/>
        </w:rPr>
        <w:t xml:space="preserve">　　　　　　　　　　　　　　</w:t>
      </w:r>
      <w:r w:rsidR="00940FF9">
        <w:rPr>
          <w:rFonts w:ascii="游ゴシック" w:eastAsia="游ゴシック" w:hAnsi="游ゴシック"/>
          <w:sz w:val="18"/>
        </w:rPr>
        <w:fldChar w:fldCharType="begin"/>
      </w:r>
      <w:r w:rsidR="00940FF9">
        <w:rPr>
          <w:rFonts w:ascii="游ゴシック" w:eastAsia="游ゴシック" w:hAnsi="游ゴシック"/>
          <w:sz w:val="18"/>
        </w:rPr>
        <w:instrText xml:space="preserve"> </w:instrText>
      </w:r>
      <w:r w:rsidR="00940FF9">
        <w:rPr>
          <w:rFonts w:ascii="游ゴシック" w:eastAsia="游ゴシック" w:hAnsi="游ゴシック" w:hint="eastAsia"/>
          <w:sz w:val="18"/>
        </w:rPr>
        <w:instrText>eq \o\ac(○,</w:instrText>
      </w:r>
      <w:r w:rsidR="00940FF9" w:rsidRPr="00940FF9">
        <w:rPr>
          <w:rFonts w:ascii="游ゴシック" w:eastAsia="游ゴシック" w:hAnsi="游ゴシック" w:hint="eastAsia"/>
          <w:position w:val="2"/>
          <w:sz w:val="12"/>
        </w:rPr>
        <w:instrText>印</w:instrText>
      </w:r>
      <w:r w:rsidR="00940FF9">
        <w:rPr>
          <w:rFonts w:ascii="游ゴシック" w:eastAsia="游ゴシック" w:hAnsi="游ゴシック" w:hint="eastAsia"/>
          <w:sz w:val="18"/>
        </w:rPr>
        <w:instrText>)</w:instrText>
      </w:r>
      <w:r w:rsidR="00940FF9">
        <w:rPr>
          <w:rFonts w:ascii="游ゴシック" w:eastAsia="游ゴシック" w:hAnsi="游ゴシック"/>
          <w:sz w:val="18"/>
        </w:rPr>
        <w:fldChar w:fldCharType="end"/>
      </w:r>
    </w:p>
    <w:sectPr w:rsidR="007B036A" w:rsidRPr="00940F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D3943" w14:textId="77777777" w:rsidR="00CA7F23" w:rsidRDefault="00CA7F23" w:rsidP="00D46645">
      <w:pPr>
        <w:spacing w:line="240" w:lineRule="auto"/>
      </w:pPr>
      <w:r>
        <w:separator/>
      </w:r>
    </w:p>
  </w:endnote>
  <w:endnote w:type="continuationSeparator" w:id="0">
    <w:p w14:paraId="695D97F1" w14:textId="77777777" w:rsidR="00CA7F23" w:rsidRDefault="00CA7F23" w:rsidP="00D46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5286" w14:textId="77777777" w:rsidR="00CA7F23" w:rsidRDefault="00CA7F23" w:rsidP="00D46645">
      <w:pPr>
        <w:spacing w:line="240" w:lineRule="auto"/>
      </w:pPr>
      <w:r>
        <w:separator/>
      </w:r>
    </w:p>
  </w:footnote>
  <w:footnote w:type="continuationSeparator" w:id="0">
    <w:p w14:paraId="3B2243F6" w14:textId="77777777" w:rsidR="00CA7F23" w:rsidRDefault="00CA7F23" w:rsidP="00D466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B41"/>
    <w:rsid w:val="00377AA5"/>
    <w:rsid w:val="00553B41"/>
    <w:rsid w:val="006E2A30"/>
    <w:rsid w:val="007B036A"/>
    <w:rsid w:val="0084721C"/>
    <w:rsid w:val="00940FF9"/>
    <w:rsid w:val="00CA7F23"/>
    <w:rsid w:val="00D46645"/>
    <w:rsid w:val="00DE0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70A2BA"/>
  <w15:chartTrackingRefBased/>
  <w15:docId w15:val="{963D7C85-6C15-4FA4-A023-973FC1CF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B41"/>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53B41"/>
    <w:pPr>
      <w:jc w:val="center"/>
    </w:pPr>
    <w:rPr>
      <w:rFonts w:asciiTheme="minorEastAsia" w:hAnsiTheme="minorEastAsia"/>
      <w:sz w:val="20"/>
    </w:rPr>
  </w:style>
  <w:style w:type="character" w:customStyle="1" w:styleId="a4">
    <w:name w:val="記 (文字)"/>
    <w:basedOn w:val="a0"/>
    <w:link w:val="a3"/>
    <w:uiPriority w:val="99"/>
    <w:rsid w:val="00553B41"/>
    <w:rPr>
      <w:rFonts w:asciiTheme="minorEastAsia" w:hAnsiTheme="minorEastAsia"/>
      <w:sz w:val="20"/>
    </w:rPr>
  </w:style>
  <w:style w:type="paragraph" w:styleId="a5">
    <w:name w:val="header"/>
    <w:basedOn w:val="a"/>
    <w:link w:val="a6"/>
    <w:uiPriority w:val="99"/>
    <w:unhideWhenUsed/>
    <w:rsid w:val="00D46645"/>
    <w:pPr>
      <w:tabs>
        <w:tab w:val="center" w:pos="4252"/>
        <w:tab w:val="right" w:pos="8504"/>
      </w:tabs>
      <w:snapToGrid w:val="0"/>
    </w:pPr>
  </w:style>
  <w:style w:type="character" w:customStyle="1" w:styleId="a6">
    <w:name w:val="ヘッダー (文字)"/>
    <w:basedOn w:val="a0"/>
    <w:link w:val="a5"/>
    <w:uiPriority w:val="99"/>
    <w:rsid w:val="00D46645"/>
  </w:style>
  <w:style w:type="paragraph" w:styleId="a7">
    <w:name w:val="footer"/>
    <w:basedOn w:val="a"/>
    <w:link w:val="a8"/>
    <w:uiPriority w:val="99"/>
    <w:unhideWhenUsed/>
    <w:rsid w:val="00D46645"/>
    <w:pPr>
      <w:tabs>
        <w:tab w:val="center" w:pos="4252"/>
        <w:tab w:val="right" w:pos="8504"/>
      </w:tabs>
      <w:snapToGrid w:val="0"/>
    </w:pPr>
  </w:style>
  <w:style w:type="character" w:customStyle="1" w:styleId="a8">
    <w:name w:val="フッター (文字)"/>
    <w:basedOn w:val="a0"/>
    <w:link w:val="a7"/>
    <w:uiPriority w:val="99"/>
    <w:rsid w:val="00D46645"/>
  </w:style>
  <w:style w:type="paragraph" w:styleId="a9">
    <w:name w:val="No Spacing"/>
    <w:uiPriority w:val="1"/>
    <w:qFormat/>
    <w:rsid w:val="00D46645"/>
    <w:pPr>
      <w:ind w:left="2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仲間　美希子</dc:creator>
  <cp:keywords/>
  <dc:description/>
  <cp:lastModifiedBy>仲宗根　賢</cp:lastModifiedBy>
  <cp:revision>7</cp:revision>
  <dcterms:created xsi:type="dcterms:W3CDTF">2026-01-26T10:12:00Z</dcterms:created>
  <dcterms:modified xsi:type="dcterms:W3CDTF">2026-07-06T07:40:00Z</dcterms:modified>
</cp:coreProperties>
</file>