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285069" w:rsidP="0028506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Courier New"/>
          <w:szCs w:val="20"/>
        </w:rPr>
      </w:pPr>
      <w:bookmarkStart w:id="0" w:name="_GoBack"/>
      <w:bookmarkEnd w:id="0"/>
      <w:r w:rsidRPr="00285069">
        <w:rPr>
          <w:rFonts w:ascii="ＭＳ 明朝" w:eastAsia="ＭＳ 明朝" w:hAnsi="Courier New" w:hint="eastAsia"/>
          <w:szCs w:val="20"/>
        </w:rPr>
        <w:t>様式第</w:t>
      </w:r>
      <w:r w:rsidR="00633F08">
        <w:rPr>
          <w:rFonts w:ascii="ＭＳ 明朝" w:eastAsia="ＭＳ 明朝" w:hAnsi="Courier New" w:hint="eastAsia"/>
          <w:szCs w:val="20"/>
        </w:rPr>
        <w:t>７</w:t>
      </w:r>
      <w:r w:rsidRPr="00285069">
        <w:rPr>
          <w:rFonts w:ascii="ＭＳ 明朝" w:eastAsia="ＭＳ 明朝" w:hAnsi="Courier New" w:hint="eastAsia"/>
          <w:szCs w:val="20"/>
        </w:rPr>
        <w:t>号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第</w:t>
      </w:r>
      <w:r w:rsidR="00633F08">
        <w:rPr>
          <w:rFonts w:ascii="ＭＳ 明朝" w:eastAsia="ＭＳ 明朝" w:hAnsi="Courier New" w:hint="eastAsia"/>
          <w:szCs w:val="20"/>
        </w:rPr>
        <w:t>５</w:t>
      </w:r>
      <w:r w:rsidRPr="00285069">
        <w:rPr>
          <w:rFonts w:ascii="ＭＳ 明朝" w:eastAsia="ＭＳ 明朝" w:hAnsi="Courier New" w:hint="eastAsia"/>
          <w:szCs w:val="20"/>
        </w:rPr>
        <w:t>条関係</w:t>
      </w:r>
      <w:r w:rsidRPr="00285069">
        <w:rPr>
          <w:rFonts w:ascii="ＭＳ 明朝" w:eastAsia="ＭＳ 明朝" w:hAnsi="Courier New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260"/>
        <w:gridCol w:w="420"/>
        <w:gridCol w:w="1470"/>
        <w:gridCol w:w="3465"/>
      </w:tblGrid>
      <w:tr w:rsidR="00285069" w:rsidRPr="00285069" w:rsidTr="00F538E7">
        <w:trPr>
          <w:trHeight w:val="851"/>
        </w:trPr>
        <w:tc>
          <w:tcPr>
            <w:tcW w:w="35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 w:hanging="6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煙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火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 w:hanging="6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打上げ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6" w:hanging="6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仕掛け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届出書</w:t>
            </w:r>
          </w:p>
        </w:tc>
      </w:tr>
      <w:tr w:rsidR="00285069" w:rsidRPr="001A5790" w:rsidTr="00A61016">
        <w:trPr>
          <w:cantSplit/>
          <w:trHeight w:val="1888"/>
        </w:trPr>
        <w:tc>
          <w:tcPr>
            <w:tcW w:w="8505" w:type="dxa"/>
            <w:gridSpan w:val="6"/>
            <w:vAlign w:val="center"/>
          </w:tcPr>
          <w:p w:rsidR="00942852" w:rsidRPr="001A5790" w:rsidRDefault="00000F27" w:rsidP="00E2099F">
            <w:pPr>
              <w:overflowPunct w:val="0"/>
              <w:adjustRightInd w:val="0"/>
              <w:ind w:leftChars="85" w:left="178" w:firstLineChars="3105" w:firstLine="65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62466634"/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000F27" w:rsidRPr="001A5790" w:rsidRDefault="00000F27" w:rsidP="00942852">
            <w:pPr>
              <w:overflowPunct w:val="0"/>
              <w:adjustRightInd w:val="0"/>
              <w:ind w:leftChars="85" w:left="178" w:firstLineChars="3255" w:firstLine="683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1A579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000F27" w:rsidRPr="001A5790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00F27" w:rsidRPr="001A5790" w:rsidRDefault="00000F27" w:rsidP="00E2099F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000F27" w:rsidRPr="001A5790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000F27" w:rsidRPr="001A5790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285069" w:rsidRPr="001A5790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A579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bookmarkEnd w:id="1"/>
      <w:tr w:rsidR="00285069" w:rsidRPr="00285069" w:rsidTr="00A61016">
        <w:trPr>
          <w:trHeight w:val="683"/>
        </w:trPr>
        <w:tc>
          <w:tcPr>
            <w:tcW w:w="840" w:type="dxa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打上げ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予定日時</w:t>
            </w:r>
          </w:p>
        </w:tc>
        <w:tc>
          <w:tcPr>
            <w:tcW w:w="6615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自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至</w:t>
            </w:r>
          </w:p>
        </w:tc>
      </w:tr>
      <w:tr w:rsidR="00285069" w:rsidRPr="00285069" w:rsidTr="00F538E7">
        <w:trPr>
          <w:trHeight w:val="567"/>
        </w:trPr>
        <w:tc>
          <w:tcPr>
            <w:tcW w:w="840" w:type="dxa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打上げ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場所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567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周囲の状況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5"/>
                <w:szCs w:val="20"/>
              </w:rPr>
              <w:t>煙火の種類及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び数量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567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目的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926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その他必要な事項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1743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打上げ、仕掛けに直接従事する責任者の氏名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680"/>
        </w:trPr>
        <w:tc>
          <w:tcPr>
            <w:tcW w:w="315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315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5355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F538E7">
        <w:trPr>
          <w:trHeight w:val="1718"/>
        </w:trPr>
        <w:tc>
          <w:tcPr>
            <w:tcW w:w="3150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355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備考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E1124C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法人にあっては、その名称、代表者氏名及び主たる事務所の所在地を記入すること。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E1124C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その他必要な事項欄には、消火準備の概要その他参考事項を記入すること。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E1124C">
        <w:rPr>
          <w:rFonts w:ascii="ＭＳ 明朝" w:eastAsia="ＭＳ 明朝" w:hAnsi="Courier New" w:hint="eastAsia"/>
          <w:szCs w:val="20"/>
        </w:rPr>
        <w:t>３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E1124C">
        <w:rPr>
          <w:rFonts w:ascii="ＭＳ 明朝" w:eastAsia="ＭＳ 明朝" w:hAnsi="Courier New" w:hint="eastAsia"/>
          <w:szCs w:val="20"/>
        </w:rPr>
        <w:t>４</w:t>
      </w:r>
      <w:r w:rsidRPr="00285069">
        <w:rPr>
          <w:rFonts w:ascii="ＭＳ 明朝" w:eastAsia="ＭＳ 明朝" w:hAnsi="Courier New" w:hint="eastAsia"/>
          <w:szCs w:val="20"/>
        </w:rPr>
        <w:t xml:space="preserve">　打上げ、仕掛け場所の略図を添付すること。</w:t>
      </w:r>
    </w:p>
    <w:p w:rsidR="00285069" w:rsidRDefault="00285069" w:rsidP="00A05786">
      <w:pPr>
        <w:spacing w:after="100"/>
      </w:pPr>
    </w:p>
    <w:p w:rsidR="00000F27" w:rsidRDefault="00000F27" w:rsidP="00A05786">
      <w:pPr>
        <w:spacing w:after="100"/>
      </w:pPr>
    </w:p>
    <w:sectPr w:rsidR="00000F27" w:rsidSect="001A5790">
      <w:footerReference w:type="default" r:id="rId7"/>
      <w:pgSz w:w="11905" w:h="16837"/>
      <w:pgMar w:top="1560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FF" w:rsidRDefault="003744FF">
      <w:r>
        <w:separator/>
      </w:r>
    </w:p>
  </w:endnote>
  <w:endnote w:type="continuationSeparator" w:id="0">
    <w:p w:rsidR="003744FF" w:rsidRDefault="003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FF" w:rsidRDefault="003744FF">
      <w:r>
        <w:separator/>
      </w:r>
    </w:p>
  </w:footnote>
  <w:footnote w:type="continuationSeparator" w:id="0">
    <w:p w:rsidR="003744FF" w:rsidRDefault="0037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A579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744FF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400F4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A9D023-1902-4AAE-950D-99A9EBFC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ED7B-EDBB-45E6-963F-CB0BCAAB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2021-04-12T08:55:00Z</dcterms:created>
  <dcterms:modified xsi:type="dcterms:W3CDTF">2021-04-12T08:55:00Z</dcterms:modified>
</cp:coreProperties>
</file>