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31" w:rsidRDefault="00415131" w:rsidP="00415131">
      <w:pPr>
        <w:ind w:rightChars="33" w:right="73"/>
        <w:rPr>
          <w:rFonts w:cs="Times New Roman"/>
          <w:sz w:val="21"/>
        </w:rPr>
      </w:pPr>
      <w:r>
        <w:rPr>
          <w:rFonts w:cs="Times New Roman" w:hint="eastAsia"/>
          <w:sz w:val="21"/>
        </w:rPr>
        <w:t>様式第１１号（第１０条関係）</w:t>
      </w:r>
    </w:p>
    <w:p w:rsidR="00193859" w:rsidRDefault="00193859" w:rsidP="00415131">
      <w:pPr>
        <w:ind w:rightChars="33" w:right="73"/>
        <w:rPr>
          <w:rFonts w:cs="Times New Roman"/>
          <w:sz w:val="21"/>
        </w:rPr>
      </w:pPr>
      <w:r>
        <w:rPr>
          <w:rFonts w:cs="Times New Roman" w:hint="eastAsia"/>
          <w:sz w:val="21"/>
        </w:rPr>
        <w:t>（その１）</w:t>
      </w:r>
    </w:p>
    <w:p w:rsidR="00FE369A" w:rsidRDefault="00FE369A" w:rsidP="00FE369A">
      <w:pPr>
        <w:ind w:rightChars="33" w:right="73"/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5D11FE">
        <w:rPr>
          <w:rFonts w:asciiTheme="minorEastAsia" w:eastAsiaTheme="minorEastAsia" w:hAnsiTheme="minorEastAsia" w:hint="eastAsia"/>
          <w:b/>
          <w:sz w:val="24"/>
          <w:szCs w:val="21"/>
        </w:rPr>
        <w:t>安　全　計　画　書</w:t>
      </w:r>
    </w:p>
    <w:p w:rsidR="00FE369A" w:rsidRDefault="00FE369A" w:rsidP="00FE369A">
      <w:pPr>
        <w:ind w:rightChars="33" w:right="73"/>
        <w:jc w:val="left"/>
        <w:rPr>
          <w:rFonts w:asciiTheme="minorEastAsia" w:eastAsiaTheme="minorEastAsia" w:hAnsiTheme="minorEastAsia"/>
          <w:sz w:val="21"/>
          <w:szCs w:val="21"/>
        </w:rPr>
      </w:pPr>
      <w:r w:rsidRPr="005D11FE">
        <w:rPr>
          <w:rFonts w:asciiTheme="minorEastAsia" w:eastAsiaTheme="minorEastAsia" w:hAnsiTheme="minorEastAsia" w:hint="eastAsia"/>
          <w:sz w:val="21"/>
          <w:szCs w:val="21"/>
        </w:rPr>
        <w:t>１．工事計画概要</w:t>
      </w:r>
    </w:p>
    <w:tbl>
      <w:tblPr>
        <w:tblStyle w:val="1"/>
        <w:tblW w:w="137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4191"/>
        <w:gridCol w:w="2595"/>
        <w:gridCol w:w="2853"/>
      </w:tblGrid>
      <w:tr w:rsidR="00FE369A" w:rsidRPr="005D11FE" w:rsidTr="00317D4C">
        <w:trPr>
          <w:trHeight w:val="454"/>
        </w:trPr>
        <w:tc>
          <w:tcPr>
            <w:tcW w:w="2268" w:type="dxa"/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(1)工事名称</w:t>
            </w:r>
          </w:p>
        </w:tc>
        <w:tc>
          <w:tcPr>
            <w:tcW w:w="11482" w:type="dxa"/>
            <w:gridSpan w:val="4"/>
            <w:tcBorders>
              <w:right w:val="single" w:sz="4" w:space="0" w:color="auto"/>
            </w:tcBorders>
            <w:vAlign w:val="center"/>
          </w:tcPr>
          <w:p w:rsidR="00FE369A" w:rsidRPr="005D11FE" w:rsidRDefault="00FE369A" w:rsidP="00317D4C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E369A" w:rsidRPr="005D11FE" w:rsidTr="00317D4C">
        <w:trPr>
          <w:trHeight w:val="454"/>
        </w:trPr>
        <w:tc>
          <w:tcPr>
            <w:tcW w:w="2268" w:type="dxa"/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(2)工事場所</w:t>
            </w:r>
          </w:p>
        </w:tc>
        <w:tc>
          <w:tcPr>
            <w:tcW w:w="11482" w:type="dxa"/>
            <w:gridSpan w:val="4"/>
            <w:tcBorders>
              <w:right w:val="single" w:sz="4" w:space="0" w:color="auto"/>
            </w:tcBorders>
            <w:vAlign w:val="center"/>
          </w:tcPr>
          <w:p w:rsidR="00FE369A" w:rsidRPr="005D11FE" w:rsidRDefault="00317D4C" w:rsidP="00317D4C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うるま市</w:t>
            </w:r>
          </w:p>
        </w:tc>
      </w:tr>
      <w:tr w:rsidR="00FE369A" w:rsidRPr="005D11FE" w:rsidTr="00317D4C">
        <w:trPr>
          <w:trHeight w:val="454"/>
        </w:trPr>
        <w:tc>
          <w:tcPr>
            <w:tcW w:w="2268" w:type="dxa"/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(3)工事種別</w:t>
            </w:r>
          </w:p>
        </w:tc>
        <w:tc>
          <w:tcPr>
            <w:tcW w:w="11482" w:type="dxa"/>
            <w:gridSpan w:val="4"/>
            <w:tcBorders>
              <w:right w:val="single" w:sz="4" w:space="0" w:color="auto"/>
            </w:tcBorders>
            <w:vAlign w:val="center"/>
          </w:tcPr>
          <w:p w:rsidR="00FE369A" w:rsidRPr="005D11FE" w:rsidRDefault="00FE369A" w:rsidP="00317D4C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E369A" w:rsidRPr="005D11FE" w:rsidTr="00317D4C">
        <w:trPr>
          <w:trHeight w:val="454"/>
        </w:trPr>
        <w:tc>
          <w:tcPr>
            <w:tcW w:w="2268" w:type="dxa"/>
            <w:vMerge w:val="restart"/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(4)建築概要</w:t>
            </w:r>
          </w:p>
        </w:tc>
        <w:tc>
          <w:tcPr>
            <w:tcW w:w="1843" w:type="dxa"/>
            <w:vAlign w:val="center"/>
          </w:tcPr>
          <w:p w:rsidR="00FE369A" w:rsidRPr="00FE369A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>イ．用　途</w:t>
            </w:r>
          </w:p>
        </w:tc>
        <w:tc>
          <w:tcPr>
            <w:tcW w:w="4191" w:type="dxa"/>
            <w:vAlign w:val="center"/>
          </w:tcPr>
          <w:p w:rsidR="00FE369A" w:rsidRPr="00FE369A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E369A" w:rsidRPr="00FE369A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>ロ．構造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E369A" w:rsidRPr="00FE369A" w:rsidTr="00317D4C">
        <w:trPr>
          <w:trHeight w:val="454"/>
        </w:trPr>
        <w:tc>
          <w:tcPr>
            <w:tcW w:w="2268" w:type="dxa"/>
            <w:vMerge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369A" w:rsidRPr="00FE369A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>ハ．高　さ</w:t>
            </w: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  <w:vAlign w:val="center"/>
          </w:tcPr>
          <w:p w:rsidR="00FE369A" w:rsidRPr="00FE369A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軒の高さ　　</w:t>
            </w:r>
            <w:r w:rsidR="00317D4C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</w:t>
            </w: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ｍ・最高の高さ　　</w:t>
            </w:r>
            <w:r w:rsidR="00317D4C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</w:t>
            </w: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ｍ</w:t>
            </w:r>
          </w:p>
        </w:tc>
      </w:tr>
      <w:tr w:rsidR="00FE369A" w:rsidRPr="00FE369A" w:rsidTr="00317D4C">
        <w:trPr>
          <w:trHeight w:val="454"/>
        </w:trPr>
        <w:tc>
          <w:tcPr>
            <w:tcW w:w="2268" w:type="dxa"/>
            <w:vMerge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369A" w:rsidRPr="00FE369A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>ニ．階　数</w:t>
            </w: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  <w:vAlign w:val="center"/>
          </w:tcPr>
          <w:p w:rsidR="00FE369A" w:rsidRPr="00FE369A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地上　</w:t>
            </w:r>
            <w:r w:rsidR="00317D4C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</w:t>
            </w: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>階</w:t>
            </w:r>
            <w:r w:rsidR="00317D4C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</w:t>
            </w: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>・</w:t>
            </w:r>
            <w:r w:rsidR="00317D4C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</w:t>
            </w: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>地下</w:t>
            </w:r>
            <w:r w:rsidR="00317D4C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</w:t>
            </w: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階</w:t>
            </w:r>
            <w:r w:rsidR="00317D4C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</w:t>
            </w: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>・</w:t>
            </w:r>
            <w:r w:rsidR="00317D4C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</w:t>
            </w: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塔屋　</w:t>
            </w:r>
            <w:r w:rsidR="00317D4C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</w:t>
            </w: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>階</w:t>
            </w:r>
          </w:p>
        </w:tc>
      </w:tr>
      <w:tr w:rsidR="00FE369A" w:rsidRPr="005D11FE" w:rsidTr="00317D4C">
        <w:trPr>
          <w:trHeight w:val="45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369A" w:rsidRPr="00FE369A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>ホ．建築面積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:rsidR="00FE369A" w:rsidRPr="00FE369A" w:rsidRDefault="00FE369A" w:rsidP="0014656F">
            <w:pPr>
              <w:spacing w:line="280" w:lineRule="exact"/>
              <w:ind w:rightChars="33" w:right="73" w:firstLine="140"/>
              <w:jc w:val="righ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㎡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FE369A" w:rsidRPr="00FE369A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E369A">
              <w:rPr>
                <w:rFonts w:asciiTheme="minorEastAsia" w:eastAsiaTheme="minorEastAsia" w:hAnsiTheme="minorEastAsia" w:hint="eastAsia"/>
                <w:sz w:val="20"/>
                <w:szCs w:val="21"/>
              </w:rPr>
              <w:t>ヘ．延べ面積</w:t>
            </w:r>
          </w:p>
        </w:tc>
        <w:tc>
          <w:tcPr>
            <w:tcW w:w="2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㎡</w:t>
            </w:r>
          </w:p>
        </w:tc>
      </w:tr>
      <w:tr w:rsidR="00317D4C" w:rsidRPr="005D11FE" w:rsidTr="00317D4C">
        <w:trPr>
          <w:trHeight w:val="1010"/>
        </w:trPr>
        <w:tc>
          <w:tcPr>
            <w:tcW w:w="137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4C" w:rsidRPr="005D11FE" w:rsidRDefault="00317D4C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(5)昇降機・建築設備又は工作物の概要</w:t>
            </w:r>
          </w:p>
        </w:tc>
      </w:tr>
    </w:tbl>
    <w:p w:rsidR="00317D4C" w:rsidRPr="00317D4C" w:rsidRDefault="00317D4C" w:rsidP="00415131">
      <w:pPr>
        <w:ind w:rightChars="33" w:right="73"/>
        <w:rPr>
          <w:rFonts w:asciiTheme="minorEastAsia" w:eastAsiaTheme="minorEastAsia" w:hAnsiTheme="minorEastAsia"/>
          <w:sz w:val="20"/>
          <w:szCs w:val="21"/>
        </w:rPr>
      </w:pPr>
      <w:r w:rsidRPr="005D11FE">
        <w:rPr>
          <w:rFonts w:asciiTheme="minorEastAsia" w:eastAsiaTheme="minorEastAsia" w:hAnsiTheme="minorEastAsia" w:hint="eastAsia"/>
          <w:sz w:val="21"/>
          <w:szCs w:val="21"/>
        </w:rPr>
        <w:t>２．仮使用</w:t>
      </w:r>
      <w:r w:rsidR="00D13600">
        <w:rPr>
          <w:rFonts w:asciiTheme="minorEastAsia" w:eastAsiaTheme="minorEastAsia" w:hAnsiTheme="minorEastAsia" w:hint="eastAsia"/>
          <w:sz w:val="21"/>
          <w:szCs w:val="21"/>
        </w:rPr>
        <w:t>認定</w:t>
      </w:r>
      <w:r w:rsidRPr="005D11FE">
        <w:rPr>
          <w:rFonts w:asciiTheme="minorEastAsia" w:eastAsiaTheme="minorEastAsia" w:hAnsiTheme="minorEastAsia" w:hint="eastAsia"/>
          <w:sz w:val="21"/>
          <w:szCs w:val="21"/>
        </w:rPr>
        <w:t>申請部分</w:t>
      </w:r>
    </w:p>
    <w:tbl>
      <w:tblPr>
        <w:tblStyle w:val="1"/>
        <w:tblW w:w="137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3"/>
        <w:gridCol w:w="3373"/>
        <w:gridCol w:w="2019"/>
        <w:gridCol w:w="5245"/>
      </w:tblGrid>
      <w:tr w:rsidR="00FE369A" w:rsidRPr="005D11FE" w:rsidTr="0092185E">
        <w:trPr>
          <w:trHeight w:val="447"/>
        </w:trPr>
        <w:tc>
          <w:tcPr>
            <w:tcW w:w="3113" w:type="dxa"/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(1)仮使用部分</w:t>
            </w:r>
          </w:p>
        </w:tc>
        <w:tc>
          <w:tcPr>
            <w:tcW w:w="10637" w:type="dxa"/>
            <w:gridSpan w:val="3"/>
            <w:tcBorders>
              <w:right w:val="single" w:sz="4" w:space="0" w:color="auto"/>
            </w:tcBorders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別添図面に黄緑色で表示</w:t>
            </w:r>
          </w:p>
        </w:tc>
      </w:tr>
      <w:tr w:rsidR="00FE369A" w:rsidRPr="005D11FE" w:rsidTr="0092185E">
        <w:trPr>
          <w:trHeight w:val="454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(2)用途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(3)申請面積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69A" w:rsidRPr="005D11FE" w:rsidRDefault="00FE369A" w:rsidP="0014656F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概ね　　　　㎡</w:t>
            </w:r>
          </w:p>
        </w:tc>
      </w:tr>
    </w:tbl>
    <w:p w:rsidR="00FE369A" w:rsidRDefault="00317D4C" w:rsidP="00415131">
      <w:pPr>
        <w:ind w:rightChars="33" w:right="73"/>
        <w:rPr>
          <w:rFonts w:asciiTheme="minorEastAsia" w:eastAsiaTheme="minorEastAsia" w:hAnsiTheme="minorEastAsia"/>
          <w:sz w:val="21"/>
          <w:szCs w:val="21"/>
        </w:rPr>
      </w:pPr>
      <w:r w:rsidRPr="005D11FE">
        <w:rPr>
          <w:rFonts w:asciiTheme="minorEastAsia" w:eastAsiaTheme="minorEastAsia" w:hAnsiTheme="minorEastAsia" w:hint="eastAsia"/>
          <w:sz w:val="21"/>
          <w:szCs w:val="21"/>
        </w:rPr>
        <w:t>３．基本的な施工計画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3601"/>
      </w:tblGrid>
      <w:tr w:rsidR="00317D4C" w:rsidTr="0092185E">
        <w:trPr>
          <w:trHeight w:val="340"/>
        </w:trPr>
        <w:tc>
          <w:tcPr>
            <w:tcW w:w="13750" w:type="dxa"/>
          </w:tcPr>
          <w:p w:rsidR="00317D4C" w:rsidRPr="005D11FE" w:rsidRDefault="00317D4C" w:rsidP="00CD5946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(1)工事施工手順の概要（概念図）</w:t>
            </w:r>
          </w:p>
        </w:tc>
      </w:tr>
      <w:tr w:rsidR="0092185E" w:rsidTr="0092185E">
        <w:trPr>
          <w:trHeight w:val="340"/>
        </w:trPr>
        <w:tc>
          <w:tcPr>
            <w:tcW w:w="13750" w:type="dxa"/>
          </w:tcPr>
          <w:p w:rsidR="0092185E" w:rsidRPr="005D11FE" w:rsidRDefault="0092185E" w:rsidP="00220745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(2)工事区画の位置及び構造（別添図面に表示）</w:t>
            </w:r>
          </w:p>
        </w:tc>
      </w:tr>
      <w:tr w:rsidR="0092185E" w:rsidTr="0092185E">
        <w:trPr>
          <w:trHeight w:val="340"/>
        </w:trPr>
        <w:tc>
          <w:tcPr>
            <w:tcW w:w="13750" w:type="dxa"/>
          </w:tcPr>
          <w:p w:rsidR="0092185E" w:rsidRPr="005D11FE" w:rsidRDefault="0092185E" w:rsidP="004E20DC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(3)工事工程（別添工事工程表に表示）</w:t>
            </w:r>
          </w:p>
        </w:tc>
      </w:tr>
      <w:tr w:rsidR="0092185E" w:rsidTr="0092185E">
        <w:trPr>
          <w:trHeight w:val="340"/>
        </w:trPr>
        <w:tc>
          <w:tcPr>
            <w:tcW w:w="13750" w:type="dxa"/>
          </w:tcPr>
          <w:p w:rsidR="0092185E" w:rsidRPr="005D11FE" w:rsidRDefault="0092185E" w:rsidP="005A5FFB">
            <w:pPr>
              <w:spacing w:line="280" w:lineRule="exact"/>
              <w:ind w:rightChars="33" w:right="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1FE">
              <w:rPr>
                <w:rFonts w:asciiTheme="minorEastAsia" w:eastAsiaTheme="minorEastAsia" w:hAnsiTheme="minorEastAsia" w:hint="eastAsia"/>
                <w:sz w:val="21"/>
                <w:szCs w:val="21"/>
              </w:rPr>
              <w:t>(4)工事用資材等の搬出入及びその管理方法</w:t>
            </w:r>
          </w:p>
        </w:tc>
      </w:tr>
    </w:tbl>
    <w:p w:rsidR="00317D4C" w:rsidRDefault="00317D4C" w:rsidP="00317D4C">
      <w:pPr>
        <w:ind w:rightChars="33" w:right="73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>注）</w:t>
      </w:r>
      <w:r w:rsidRPr="00415131">
        <w:rPr>
          <w:rFonts w:asciiTheme="minorEastAsia" w:eastAsiaTheme="minorEastAsia" w:hAnsiTheme="minorEastAsia" w:hint="eastAsia"/>
          <w:sz w:val="20"/>
          <w:szCs w:val="21"/>
        </w:rPr>
        <w:t>工事区画</w:t>
      </w:r>
      <w:r>
        <w:rPr>
          <w:rFonts w:asciiTheme="minorEastAsia" w:eastAsiaTheme="minorEastAsia" w:hAnsiTheme="minorEastAsia" w:hint="eastAsia"/>
          <w:sz w:val="20"/>
          <w:szCs w:val="21"/>
        </w:rPr>
        <w:t>に係る</w:t>
      </w:r>
      <w:r w:rsidRPr="00415131">
        <w:rPr>
          <w:rFonts w:asciiTheme="minorEastAsia" w:eastAsiaTheme="minorEastAsia" w:hAnsiTheme="minorEastAsia" w:hint="eastAsia"/>
          <w:sz w:val="20"/>
          <w:szCs w:val="21"/>
        </w:rPr>
        <w:t>位置</w:t>
      </w:r>
      <w:r>
        <w:rPr>
          <w:rFonts w:asciiTheme="minorEastAsia" w:eastAsiaTheme="minorEastAsia" w:hAnsiTheme="minorEastAsia" w:hint="eastAsia"/>
          <w:sz w:val="20"/>
          <w:szCs w:val="21"/>
        </w:rPr>
        <w:t>等</w:t>
      </w:r>
      <w:r w:rsidRPr="00415131">
        <w:rPr>
          <w:rFonts w:asciiTheme="minorEastAsia" w:eastAsiaTheme="minorEastAsia" w:hAnsiTheme="minorEastAsia" w:hint="eastAsia"/>
          <w:sz w:val="20"/>
          <w:szCs w:val="21"/>
        </w:rPr>
        <w:t>は</w:t>
      </w:r>
      <w:r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415131">
        <w:rPr>
          <w:rFonts w:asciiTheme="minorEastAsia" w:eastAsiaTheme="minorEastAsia" w:hAnsiTheme="minorEastAsia" w:hint="eastAsia"/>
          <w:sz w:val="20"/>
          <w:szCs w:val="21"/>
        </w:rPr>
        <w:t>朱線で</w:t>
      </w:r>
      <w:r>
        <w:rPr>
          <w:rFonts w:asciiTheme="minorEastAsia" w:eastAsiaTheme="minorEastAsia" w:hAnsiTheme="minorEastAsia" w:hint="eastAsia"/>
          <w:sz w:val="20"/>
          <w:szCs w:val="21"/>
        </w:rPr>
        <w:t>示す。</w:t>
      </w:r>
    </w:p>
    <w:p w:rsidR="0092185E" w:rsidRDefault="00193859" w:rsidP="00415131">
      <w:pPr>
        <w:ind w:rightChars="33" w:right="73"/>
        <w:rPr>
          <w:rFonts w:cs="Times New Roman"/>
          <w:sz w:val="21"/>
        </w:rPr>
      </w:pPr>
      <w:r>
        <w:rPr>
          <w:rFonts w:cs="Times New Roman" w:hint="eastAsia"/>
          <w:sz w:val="21"/>
        </w:rPr>
        <w:lastRenderedPageBreak/>
        <w:t>（その２）</w:t>
      </w:r>
    </w:p>
    <w:p w:rsidR="0092185E" w:rsidRDefault="0092185E" w:rsidP="00415131">
      <w:pPr>
        <w:ind w:rightChars="33" w:right="73"/>
        <w:rPr>
          <w:rFonts w:cs="Times New Roman"/>
          <w:sz w:val="21"/>
        </w:rPr>
      </w:pPr>
      <w:r w:rsidRPr="0092185E">
        <w:rPr>
          <w:rFonts w:cs="Times New Roman" w:hint="eastAsia"/>
          <w:sz w:val="21"/>
        </w:rPr>
        <w:t>４．工事により機能の確保に支障を生じる避難施設等、その他安全施設等及びその代替措置等</w:t>
      </w:r>
    </w:p>
    <w:tbl>
      <w:tblPr>
        <w:tblStyle w:val="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3261"/>
        <w:gridCol w:w="1701"/>
        <w:gridCol w:w="1984"/>
        <w:gridCol w:w="1843"/>
        <w:gridCol w:w="3260"/>
      </w:tblGrid>
      <w:tr w:rsidR="00A6379B" w:rsidRPr="00193859" w:rsidTr="0092185E">
        <w:trPr>
          <w:trHeight w:val="340"/>
        </w:trPr>
        <w:tc>
          <w:tcPr>
            <w:tcW w:w="1701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15131" w:rsidRPr="00193859" w:rsidRDefault="00415131" w:rsidP="009708A1">
            <w:pPr>
              <w:spacing w:line="240" w:lineRule="exact"/>
              <w:ind w:rightChars="33" w:right="73"/>
              <w:jc w:val="center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種　　　　　　　類</w:t>
            </w:r>
          </w:p>
        </w:tc>
        <w:tc>
          <w:tcPr>
            <w:tcW w:w="1701" w:type="dxa"/>
            <w:vAlign w:val="center"/>
          </w:tcPr>
          <w:p w:rsidR="00415131" w:rsidRPr="00193859" w:rsidRDefault="00415131" w:rsidP="009708A1">
            <w:pPr>
              <w:spacing w:line="240" w:lineRule="exact"/>
              <w:ind w:rightChars="33" w:right="73"/>
              <w:jc w:val="center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箇　　　　所</w:t>
            </w:r>
          </w:p>
        </w:tc>
        <w:tc>
          <w:tcPr>
            <w:tcW w:w="1984" w:type="dxa"/>
            <w:vAlign w:val="center"/>
          </w:tcPr>
          <w:p w:rsidR="00415131" w:rsidRPr="00193859" w:rsidRDefault="00415131" w:rsidP="009708A1">
            <w:pPr>
              <w:spacing w:line="240" w:lineRule="exact"/>
              <w:ind w:rightChars="33" w:right="73"/>
              <w:jc w:val="center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工事期間及び時間</w:t>
            </w:r>
          </w:p>
        </w:tc>
        <w:tc>
          <w:tcPr>
            <w:tcW w:w="1843" w:type="dxa"/>
            <w:vAlign w:val="center"/>
          </w:tcPr>
          <w:p w:rsidR="00415131" w:rsidRPr="00193859" w:rsidRDefault="00415131" w:rsidP="009708A1">
            <w:pPr>
              <w:spacing w:line="240" w:lineRule="exact"/>
              <w:ind w:rightChars="33" w:right="73"/>
              <w:jc w:val="center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代替措置の概要</w:t>
            </w:r>
          </w:p>
        </w:tc>
        <w:tc>
          <w:tcPr>
            <w:tcW w:w="3260" w:type="dxa"/>
            <w:vAlign w:val="center"/>
          </w:tcPr>
          <w:p w:rsidR="00415131" w:rsidRPr="00193859" w:rsidRDefault="00415131" w:rsidP="009708A1">
            <w:pPr>
              <w:spacing w:line="240" w:lineRule="exact"/>
              <w:ind w:rightChars="33" w:right="73"/>
              <w:jc w:val="center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管　理　の　方　法</w:t>
            </w:r>
          </w:p>
        </w:tc>
      </w:tr>
      <w:tr w:rsidR="00A6379B" w:rsidRPr="00193859" w:rsidTr="0092185E">
        <w:trPr>
          <w:trHeight w:val="3698"/>
        </w:trPr>
        <w:tc>
          <w:tcPr>
            <w:tcW w:w="1701" w:type="dxa"/>
            <w:vAlign w:val="center"/>
          </w:tcPr>
          <w:p w:rsidR="00415131" w:rsidRPr="00193859" w:rsidRDefault="008F2E3A" w:rsidP="00B03653">
            <w:pPr>
              <w:spacing w:line="240" w:lineRule="exact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(1)</w:t>
            </w:r>
            <w:r w:rsidR="00415131" w:rsidRPr="00193859">
              <w:rPr>
                <w:rFonts w:hint="eastAsia"/>
                <w:sz w:val="21"/>
                <w:szCs w:val="18"/>
              </w:rPr>
              <w:t>避難施設等</w:t>
            </w:r>
          </w:p>
        </w:tc>
        <w:tc>
          <w:tcPr>
            <w:tcW w:w="3261" w:type="dxa"/>
          </w:tcPr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イ．廊下その他の通路</w:t>
            </w:r>
          </w:p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ロ．直通階段等</w:t>
            </w:r>
          </w:p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ハ．地下道等</w:t>
            </w:r>
          </w:p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ニ．スプリンクラー設備等</w:t>
            </w:r>
          </w:p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ホ．排煙設備等</w:t>
            </w:r>
          </w:p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へ．非常用の照明装置</w:t>
            </w:r>
          </w:p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ト．非常用の昇降機</w:t>
            </w:r>
          </w:p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チ．防火区画</w:t>
            </w:r>
          </w:p>
        </w:tc>
        <w:tc>
          <w:tcPr>
            <w:tcW w:w="1701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8"/>
              </w:rPr>
            </w:pPr>
          </w:p>
        </w:tc>
        <w:tc>
          <w:tcPr>
            <w:tcW w:w="1984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8"/>
              </w:rPr>
            </w:pPr>
          </w:p>
        </w:tc>
        <w:tc>
          <w:tcPr>
            <w:tcW w:w="1843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8"/>
              </w:rPr>
            </w:pPr>
          </w:p>
        </w:tc>
        <w:tc>
          <w:tcPr>
            <w:tcW w:w="3260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8"/>
              </w:rPr>
            </w:pPr>
          </w:p>
        </w:tc>
      </w:tr>
      <w:tr w:rsidR="00A6379B" w:rsidRPr="00193859" w:rsidTr="0092185E">
        <w:trPr>
          <w:trHeight w:val="3239"/>
        </w:trPr>
        <w:tc>
          <w:tcPr>
            <w:tcW w:w="1701" w:type="dxa"/>
            <w:vAlign w:val="center"/>
          </w:tcPr>
          <w:p w:rsidR="00415131" w:rsidRPr="00193859" w:rsidRDefault="00193859" w:rsidP="00B03653">
            <w:pPr>
              <w:spacing w:line="240" w:lineRule="exact"/>
              <w:ind w:rightChars="33" w:right="73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(2)</w:t>
            </w:r>
            <w:r w:rsidR="00415131" w:rsidRPr="00193859">
              <w:rPr>
                <w:rFonts w:hint="eastAsia"/>
                <w:sz w:val="21"/>
                <w:szCs w:val="18"/>
              </w:rPr>
              <w:t>その他の安全施設等</w:t>
            </w:r>
          </w:p>
        </w:tc>
        <w:tc>
          <w:tcPr>
            <w:tcW w:w="3261" w:type="dxa"/>
          </w:tcPr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イ．消防設備等</w:t>
            </w:r>
          </w:p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（１に含まれるものを除く。）</w:t>
            </w:r>
          </w:p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ロ．非常用の進入口</w:t>
            </w:r>
          </w:p>
          <w:p w:rsidR="00415131" w:rsidRPr="00193859" w:rsidRDefault="00415131" w:rsidP="00193859">
            <w:pPr>
              <w:spacing w:line="276" w:lineRule="auto"/>
              <w:ind w:rightChars="33" w:right="73"/>
              <w:rPr>
                <w:sz w:val="21"/>
                <w:szCs w:val="18"/>
              </w:rPr>
            </w:pPr>
            <w:r w:rsidRPr="00193859">
              <w:rPr>
                <w:rFonts w:hint="eastAsia"/>
                <w:sz w:val="21"/>
                <w:szCs w:val="18"/>
              </w:rPr>
              <w:t>ハ．その他</w:t>
            </w:r>
          </w:p>
        </w:tc>
        <w:tc>
          <w:tcPr>
            <w:tcW w:w="1701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8"/>
              </w:rPr>
            </w:pPr>
          </w:p>
        </w:tc>
        <w:tc>
          <w:tcPr>
            <w:tcW w:w="1984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8"/>
              </w:rPr>
            </w:pPr>
          </w:p>
        </w:tc>
        <w:tc>
          <w:tcPr>
            <w:tcW w:w="1843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8"/>
              </w:rPr>
            </w:pPr>
          </w:p>
        </w:tc>
        <w:tc>
          <w:tcPr>
            <w:tcW w:w="3260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8"/>
              </w:rPr>
            </w:pPr>
          </w:p>
        </w:tc>
      </w:tr>
    </w:tbl>
    <w:p w:rsidR="00415131" w:rsidRDefault="00415131" w:rsidP="00415131">
      <w:pPr>
        <w:ind w:rightChars="33" w:right="73"/>
        <w:rPr>
          <w:rFonts w:cs="Times New Roman"/>
          <w:sz w:val="21"/>
        </w:rPr>
      </w:pPr>
    </w:p>
    <w:p w:rsidR="0092185E" w:rsidRDefault="0092185E" w:rsidP="00193859">
      <w:pPr>
        <w:ind w:rightChars="33" w:right="73"/>
        <w:jc w:val="left"/>
        <w:rPr>
          <w:rFonts w:cs="Times New Roman"/>
          <w:sz w:val="21"/>
        </w:rPr>
      </w:pPr>
    </w:p>
    <w:p w:rsidR="0092185E" w:rsidRDefault="0092185E" w:rsidP="00193859">
      <w:pPr>
        <w:ind w:rightChars="33" w:right="73"/>
        <w:jc w:val="left"/>
        <w:rPr>
          <w:rFonts w:cs="Times New Roman"/>
          <w:sz w:val="21"/>
        </w:rPr>
      </w:pPr>
    </w:p>
    <w:p w:rsidR="0092185E" w:rsidRDefault="00193859" w:rsidP="00193859">
      <w:pPr>
        <w:ind w:rightChars="33" w:right="73"/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lastRenderedPageBreak/>
        <w:t>（その３）</w:t>
      </w:r>
    </w:p>
    <w:p w:rsidR="0092185E" w:rsidRPr="00415131" w:rsidRDefault="0092185E" w:rsidP="00193859">
      <w:pPr>
        <w:ind w:rightChars="33" w:right="73"/>
        <w:jc w:val="left"/>
        <w:rPr>
          <w:rFonts w:cs="Times New Roman"/>
          <w:sz w:val="21"/>
        </w:rPr>
      </w:pPr>
      <w:r w:rsidRPr="0092185E">
        <w:rPr>
          <w:rFonts w:cs="Times New Roman" w:hint="eastAsia"/>
          <w:sz w:val="21"/>
        </w:rPr>
        <w:t>５．出火危険防止（火災発生のおそれのあるものに限る。）</w:t>
      </w:r>
    </w:p>
    <w:tbl>
      <w:tblPr>
        <w:tblStyle w:val="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3685"/>
        <w:gridCol w:w="4536"/>
        <w:gridCol w:w="3969"/>
      </w:tblGrid>
      <w:tr w:rsidR="00415131" w:rsidRPr="00193859" w:rsidTr="0092185E">
        <w:trPr>
          <w:trHeight w:val="340"/>
        </w:trPr>
        <w:tc>
          <w:tcPr>
            <w:tcW w:w="1560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</w:p>
        </w:tc>
        <w:tc>
          <w:tcPr>
            <w:tcW w:w="3685" w:type="dxa"/>
            <w:vAlign w:val="center"/>
          </w:tcPr>
          <w:p w:rsidR="00415131" w:rsidRPr="00193859" w:rsidRDefault="00415131" w:rsidP="00B03653">
            <w:pPr>
              <w:spacing w:line="240" w:lineRule="exact"/>
              <w:ind w:rightChars="33" w:right="73"/>
              <w:jc w:val="center"/>
              <w:rPr>
                <w:sz w:val="21"/>
                <w:szCs w:val="14"/>
              </w:rPr>
            </w:pPr>
            <w:r w:rsidRPr="00193859">
              <w:rPr>
                <w:rFonts w:hint="eastAsia"/>
                <w:sz w:val="21"/>
                <w:szCs w:val="14"/>
              </w:rPr>
              <w:t>種　　　　類</w:t>
            </w:r>
          </w:p>
        </w:tc>
        <w:tc>
          <w:tcPr>
            <w:tcW w:w="4536" w:type="dxa"/>
            <w:vAlign w:val="center"/>
          </w:tcPr>
          <w:p w:rsidR="00415131" w:rsidRPr="00193859" w:rsidRDefault="00415131" w:rsidP="00B03653">
            <w:pPr>
              <w:spacing w:line="240" w:lineRule="exact"/>
              <w:ind w:rightChars="33" w:right="73"/>
              <w:jc w:val="center"/>
              <w:rPr>
                <w:sz w:val="21"/>
                <w:szCs w:val="14"/>
              </w:rPr>
            </w:pPr>
            <w:r w:rsidRPr="00193859">
              <w:rPr>
                <w:rFonts w:hint="eastAsia"/>
                <w:sz w:val="21"/>
                <w:szCs w:val="14"/>
              </w:rPr>
              <w:t>集積又は設置方法</w:t>
            </w:r>
          </w:p>
        </w:tc>
        <w:tc>
          <w:tcPr>
            <w:tcW w:w="3969" w:type="dxa"/>
            <w:vAlign w:val="center"/>
          </w:tcPr>
          <w:p w:rsidR="00415131" w:rsidRPr="00193859" w:rsidRDefault="00415131" w:rsidP="00B03653">
            <w:pPr>
              <w:spacing w:line="240" w:lineRule="exact"/>
              <w:ind w:rightChars="33" w:right="73"/>
              <w:jc w:val="center"/>
              <w:rPr>
                <w:sz w:val="21"/>
                <w:szCs w:val="14"/>
              </w:rPr>
            </w:pPr>
            <w:r w:rsidRPr="00193859">
              <w:rPr>
                <w:rFonts w:hint="eastAsia"/>
                <w:sz w:val="21"/>
                <w:szCs w:val="14"/>
              </w:rPr>
              <w:t>管　理　の　方　法</w:t>
            </w:r>
          </w:p>
        </w:tc>
      </w:tr>
      <w:tr w:rsidR="00415131" w:rsidRPr="00193859" w:rsidTr="0092185E">
        <w:trPr>
          <w:trHeight w:val="1430"/>
        </w:trPr>
        <w:tc>
          <w:tcPr>
            <w:tcW w:w="1560" w:type="dxa"/>
            <w:vAlign w:val="center"/>
          </w:tcPr>
          <w:p w:rsidR="00415131" w:rsidRPr="00193859" w:rsidRDefault="00193859" w:rsidP="00A6379B">
            <w:pPr>
              <w:spacing w:line="220" w:lineRule="exact"/>
              <w:ind w:rightChars="33" w:right="73"/>
              <w:jc w:val="left"/>
              <w:rPr>
                <w:sz w:val="21"/>
                <w:szCs w:val="14"/>
              </w:rPr>
            </w:pPr>
            <w:r>
              <w:rPr>
                <w:rFonts w:hint="eastAsia"/>
                <w:sz w:val="21"/>
                <w:szCs w:val="14"/>
              </w:rPr>
              <w:t>(1)</w:t>
            </w:r>
            <w:r w:rsidR="00415131" w:rsidRPr="00193859">
              <w:rPr>
                <w:rFonts w:hint="eastAsia"/>
                <w:sz w:val="21"/>
                <w:szCs w:val="14"/>
              </w:rPr>
              <w:t>火気使用</w:t>
            </w:r>
          </w:p>
        </w:tc>
        <w:tc>
          <w:tcPr>
            <w:tcW w:w="3685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</w:p>
        </w:tc>
        <w:tc>
          <w:tcPr>
            <w:tcW w:w="4536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</w:p>
        </w:tc>
        <w:tc>
          <w:tcPr>
            <w:tcW w:w="3969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</w:p>
        </w:tc>
      </w:tr>
      <w:tr w:rsidR="00415131" w:rsidRPr="00193859" w:rsidTr="0092185E">
        <w:trPr>
          <w:trHeight w:val="1548"/>
        </w:trPr>
        <w:tc>
          <w:tcPr>
            <w:tcW w:w="1560" w:type="dxa"/>
            <w:vMerge w:val="restart"/>
            <w:vAlign w:val="center"/>
          </w:tcPr>
          <w:p w:rsidR="00415131" w:rsidRPr="00193859" w:rsidRDefault="00193859" w:rsidP="00A6379B">
            <w:pPr>
              <w:spacing w:line="220" w:lineRule="exact"/>
              <w:ind w:rightChars="33" w:right="73"/>
              <w:jc w:val="left"/>
              <w:rPr>
                <w:sz w:val="21"/>
                <w:szCs w:val="14"/>
              </w:rPr>
            </w:pPr>
            <w:r>
              <w:rPr>
                <w:rFonts w:hint="eastAsia"/>
                <w:sz w:val="21"/>
                <w:szCs w:val="14"/>
              </w:rPr>
              <w:t>(2)</w:t>
            </w:r>
            <w:r w:rsidR="00415131" w:rsidRPr="00193859">
              <w:rPr>
                <w:rFonts w:hint="eastAsia"/>
                <w:sz w:val="21"/>
                <w:szCs w:val="14"/>
              </w:rPr>
              <w:t>危険物等</w:t>
            </w:r>
          </w:p>
        </w:tc>
        <w:tc>
          <w:tcPr>
            <w:tcW w:w="3685" w:type="dxa"/>
          </w:tcPr>
          <w:p w:rsidR="00415131" w:rsidRPr="00193859" w:rsidRDefault="00B03653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  <w:r>
              <w:rPr>
                <w:rFonts w:hint="eastAsia"/>
                <w:sz w:val="21"/>
                <w:szCs w:val="14"/>
              </w:rPr>
              <w:t>イ．</w:t>
            </w:r>
            <w:r w:rsidR="00415131" w:rsidRPr="00193859">
              <w:rPr>
                <w:rFonts w:hint="eastAsia"/>
                <w:sz w:val="21"/>
                <w:szCs w:val="14"/>
              </w:rPr>
              <w:t>危険物</w:t>
            </w:r>
          </w:p>
        </w:tc>
        <w:tc>
          <w:tcPr>
            <w:tcW w:w="4536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</w:p>
        </w:tc>
        <w:tc>
          <w:tcPr>
            <w:tcW w:w="3969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</w:p>
        </w:tc>
      </w:tr>
      <w:tr w:rsidR="00415131" w:rsidRPr="00193859" w:rsidTr="0092185E">
        <w:trPr>
          <w:trHeight w:val="1699"/>
        </w:trPr>
        <w:tc>
          <w:tcPr>
            <w:tcW w:w="1560" w:type="dxa"/>
            <w:vMerge/>
            <w:vAlign w:val="center"/>
          </w:tcPr>
          <w:p w:rsidR="00415131" w:rsidRPr="00193859" w:rsidRDefault="00415131" w:rsidP="00A6379B">
            <w:pPr>
              <w:spacing w:line="220" w:lineRule="exact"/>
              <w:ind w:rightChars="33" w:right="73"/>
              <w:jc w:val="left"/>
              <w:rPr>
                <w:sz w:val="21"/>
                <w:szCs w:val="14"/>
              </w:rPr>
            </w:pPr>
          </w:p>
        </w:tc>
        <w:tc>
          <w:tcPr>
            <w:tcW w:w="3685" w:type="dxa"/>
          </w:tcPr>
          <w:p w:rsidR="00415131" w:rsidRPr="00193859" w:rsidRDefault="00415131" w:rsidP="000162F9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  <w:r w:rsidRPr="00193859">
              <w:rPr>
                <w:rFonts w:hint="eastAsia"/>
                <w:sz w:val="21"/>
                <w:szCs w:val="14"/>
              </w:rPr>
              <w:t>ロ</w:t>
            </w:r>
            <w:r w:rsidR="00B03653">
              <w:rPr>
                <w:rFonts w:hint="eastAsia"/>
                <w:sz w:val="21"/>
                <w:szCs w:val="14"/>
              </w:rPr>
              <w:t>．</w:t>
            </w:r>
            <w:r w:rsidRPr="00193859">
              <w:rPr>
                <w:rFonts w:hint="eastAsia"/>
                <w:sz w:val="21"/>
                <w:szCs w:val="14"/>
              </w:rPr>
              <w:t>可燃性工事用資材</w:t>
            </w:r>
          </w:p>
        </w:tc>
        <w:tc>
          <w:tcPr>
            <w:tcW w:w="4536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</w:p>
        </w:tc>
        <w:tc>
          <w:tcPr>
            <w:tcW w:w="3969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</w:p>
        </w:tc>
      </w:tr>
      <w:tr w:rsidR="00415131" w:rsidRPr="00193859" w:rsidTr="0092185E">
        <w:trPr>
          <w:trHeight w:val="2000"/>
        </w:trPr>
        <w:tc>
          <w:tcPr>
            <w:tcW w:w="1560" w:type="dxa"/>
            <w:vAlign w:val="center"/>
          </w:tcPr>
          <w:p w:rsidR="00415131" w:rsidRPr="00193859" w:rsidRDefault="00193859" w:rsidP="00A6379B">
            <w:pPr>
              <w:spacing w:line="220" w:lineRule="exact"/>
              <w:ind w:rightChars="33" w:right="73"/>
              <w:jc w:val="left"/>
              <w:rPr>
                <w:sz w:val="21"/>
                <w:szCs w:val="14"/>
              </w:rPr>
            </w:pPr>
            <w:r>
              <w:rPr>
                <w:rFonts w:hint="eastAsia"/>
                <w:sz w:val="21"/>
                <w:szCs w:val="14"/>
              </w:rPr>
              <w:t>(3)</w:t>
            </w:r>
            <w:r w:rsidR="00415131" w:rsidRPr="00193859">
              <w:rPr>
                <w:rFonts w:hint="eastAsia"/>
                <w:sz w:val="21"/>
                <w:szCs w:val="14"/>
              </w:rPr>
              <w:t>機械器具</w:t>
            </w:r>
          </w:p>
        </w:tc>
        <w:tc>
          <w:tcPr>
            <w:tcW w:w="3685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</w:p>
        </w:tc>
        <w:tc>
          <w:tcPr>
            <w:tcW w:w="4536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</w:p>
        </w:tc>
        <w:tc>
          <w:tcPr>
            <w:tcW w:w="3969" w:type="dxa"/>
          </w:tcPr>
          <w:p w:rsidR="00415131" w:rsidRPr="00193859" w:rsidRDefault="00415131" w:rsidP="00415131">
            <w:pPr>
              <w:spacing w:line="240" w:lineRule="exact"/>
              <w:ind w:rightChars="33" w:right="73"/>
              <w:rPr>
                <w:sz w:val="21"/>
                <w:szCs w:val="14"/>
              </w:rPr>
            </w:pPr>
          </w:p>
        </w:tc>
      </w:tr>
    </w:tbl>
    <w:p w:rsidR="00415131" w:rsidRDefault="00415131" w:rsidP="00415131">
      <w:pPr>
        <w:ind w:rightChars="33" w:right="73"/>
        <w:rPr>
          <w:rFonts w:cs="Times New Roman"/>
          <w:sz w:val="21"/>
        </w:rPr>
      </w:pPr>
    </w:p>
    <w:p w:rsidR="005D11FE" w:rsidRDefault="005D11FE" w:rsidP="00415131">
      <w:pPr>
        <w:ind w:rightChars="33" w:right="73"/>
        <w:rPr>
          <w:rFonts w:cs="Times New Roman"/>
          <w:sz w:val="21"/>
        </w:rPr>
      </w:pPr>
    </w:p>
    <w:p w:rsidR="005D11FE" w:rsidRDefault="005D11FE" w:rsidP="00415131">
      <w:pPr>
        <w:ind w:rightChars="33" w:right="73"/>
        <w:rPr>
          <w:rFonts w:cs="Times New Roman"/>
          <w:sz w:val="21"/>
        </w:rPr>
      </w:pPr>
    </w:p>
    <w:p w:rsidR="005D11FE" w:rsidRDefault="005D11FE" w:rsidP="00415131">
      <w:pPr>
        <w:ind w:rightChars="33" w:right="73"/>
        <w:rPr>
          <w:rFonts w:cs="Times New Roman"/>
          <w:sz w:val="21"/>
        </w:rPr>
      </w:pPr>
    </w:p>
    <w:p w:rsidR="0092185E" w:rsidRDefault="005D11FE" w:rsidP="00415131">
      <w:pPr>
        <w:ind w:rightChars="33" w:right="73"/>
        <w:rPr>
          <w:rFonts w:cs="Times New Roman"/>
          <w:sz w:val="21"/>
        </w:rPr>
      </w:pPr>
      <w:r>
        <w:rPr>
          <w:rFonts w:cs="Times New Roman" w:hint="eastAsia"/>
          <w:sz w:val="21"/>
        </w:rPr>
        <w:lastRenderedPageBreak/>
        <w:t>（その４）</w:t>
      </w:r>
      <w:bookmarkStart w:id="0" w:name="_GoBack"/>
      <w:bookmarkEnd w:id="0"/>
    </w:p>
    <w:p w:rsidR="005D11FE" w:rsidRPr="00415131" w:rsidRDefault="0092185E" w:rsidP="00415131">
      <w:pPr>
        <w:ind w:rightChars="33" w:right="73"/>
        <w:rPr>
          <w:rFonts w:cs="Times New Roman"/>
          <w:sz w:val="21"/>
        </w:rPr>
      </w:pPr>
      <w:r>
        <w:rPr>
          <w:rFonts w:hint="eastAsia"/>
          <w:sz w:val="20"/>
          <w:szCs w:val="14"/>
        </w:rPr>
        <w:t>６．</w:t>
      </w:r>
      <w:r w:rsidRPr="00415131">
        <w:rPr>
          <w:rFonts w:hint="eastAsia"/>
          <w:sz w:val="20"/>
          <w:szCs w:val="14"/>
        </w:rPr>
        <w:t>防火管理体制</w:t>
      </w:r>
    </w:p>
    <w:tbl>
      <w:tblPr>
        <w:tblStyle w:val="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833"/>
        <w:gridCol w:w="5935"/>
        <w:gridCol w:w="18"/>
      </w:tblGrid>
      <w:tr w:rsidR="005D11FE" w:rsidRPr="00415131" w:rsidTr="00074696">
        <w:trPr>
          <w:cantSplit/>
          <w:trHeight w:val="420"/>
        </w:trPr>
        <w:tc>
          <w:tcPr>
            <w:tcW w:w="7833" w:type="dxa"/>
            <w:vAlign w:val="center"/>
          </w:tcPr>
          <w:p w:rsidR="005D11FE" w:rsidRPr="00415131" w:rsidRDefault="005D11FE" w:rsidP="00AA1F90">
            <w:pPr>
              <w:spacing w:line="240" w:lineRule="exact"/>
              <w:jc w:val="left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(1)</w:t>
            </w:r>
            <w:r w:rsidRPr="00415131">
              <w:rPr>
                <w:rFonts w:hint="eastAsia"/>
                <w:sz w:val="20"/>
                <w:szCs w:val="14"/>
              </w:rPr>
              <w:t>火災予</w:t>
            </w:r>
            <w:r w:rsidR="00AA1F90" w:rsidRPr="00415131">
              <w:rPr>
                <w:rFonts w:hint="eastAsia"/>
                <w:sz w:val="20"/>
                <w:szCs w:val="14"/>
              </w:rPr>
              <w:t>防</w:t>
            </w:r>
            <w:r w:rsidRPr="00415131">
              <w:rPr>
                <w:rFonts w:hint="eastAsia"/>
                <w:sz w:val="20"/>
                <w:szCs w:val="14"/>
              </w:rPr>
              <w:t>対策</w:t>
            </w:r>
          </w:p>
        </w:tc>
        <w:tc>
          <w:tcPr>
            <w:tcW w:w="5953" w:type="dxa"/>
            <w:gridSpan w:val="2"/>
            <w:vMerge w:val="restart"/>
          </w:tcPr>
          <w:p w:rsidR="005D11FE" w:rsidRPr="00415131" w:rsidRDefault="00074696" w:rsidP="00AB566B">
            <w:pPr>
              <w:spacing w:line="240" w:lineRule="exact"/>
              <w:ind w:rightChars="33" w:right="73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(2)</w:t>
            </w:r>
            <w:r w:rsidR="005D11FE" w:rsidRPr="00415131">
              <w:rPr>
                <w:rFonts w:hint="eastAsia"/>
                <w:sz w:val="20"/>
                <w:szCs w:val="14"/>
              </w:rPr>
              <w:t>災害発生時の対策及び自衛消防組織</w:t>
            </w:r>
          </w:p>
        </w:tc>
      </w:tr>
      <w:tr w:rsidR="005D11FE" w:rsidRPr="00415131" w:rsidTr="00305FEF">
        <w:trPr>
          <w:cantSplit/>
          <w:trHeight w:val="1005"/>
        </w:trPr>
        <w:tc>
          <w:tcPr>
            <w:tcW w:w="7833" w:type="dxa"/>
          </w:tcPr>
          <w:p w:rsidR="005D11FE" w:rsidRPr="00415131" w:rsidRDefault="005D11FE" w:rsidP="005D11FE">
            <w:pPr>
              <w:spacing w:line="240" w:lineRule="exact"/>
              <w:ind w:rightChars="33" w:right="73"/>
              <w:rPr>
                <w:sz w:val="20"/>
                <w:szCs w:val="14"/>
              </w:rPr>
            </w:pPr>
            <w:r w:rsidRPr="00415131">
              <w:rPr>
                <w:rFonts w:hint="eastAsia"/>
                <w:sz w:val="20"/>
                <w:szCs w:val="14"/>
              </w:rPr>
              <w:t>イ</w:t>
            </w:r>
            <w:r>
              <w:rPr>
                <w:rFonts w:hint="eastAsia"/>
                <w:sz w:val="20"/>
                <w:szCs w:val="14"/>
              </w:rPr>
              <w:t>．</w:t>
            </w:r>
            <w:r w:rsidRPr="00415131">
              <w:rPr>
                <w:rFonts w:hint="eastAsia"/>
                <w:sz w:val="20"/>
                <w:szCs w:val="14"/>
              </w:rPr>
              <w:t>工事部分の対策及び組織</w:t>
            </w:r>
          </w:p>
        </w:tc>
        <w:tc>
          <w:tcPr>
            <w:tcW w:w="5953" w:type="dxa"/>
            <w:gridSpan w:val="2"/>
            <w:vMerge/>
          </w:tcPr>
          <w:p w:rsidR="005D11FE" w:rsidRPr="00415131" w:rsidRDefault="005D11FE" w:rsidP="000162F9">
            <w:pPr>
              <w:spacing w:line="240" w:lineRule="exact"/>
              <w:ind w:rightChars="33" w:right="73"/>
              <w:rPr>
                <w:sz w:val="20"/>
                <w:szCs w:val="14"/>
              </w:rPr>
            </w:pPr>
          </w:p>
        </w:tc>
      </w:tr>
      <w:tr w:rsidR="005D11FE" w:rsidRPr="00415131" w:rsidTr="00305FEF">
        <w:trPr>
          <w:cantSplit/>
          <w:trHeight w:val="1039"/>
        </w:trPr>
        <w:tc>
          <w:tcPr>
            <w:tcW w:w="7833" w:type="dxa"/>
          </w:tcPr>
          <w:p w:rsidR="005D11FE" w:rsidRPr="00415131" w:rsidRDefault="005D11FE" w:rsidP="000162F9">
            <w:pPr>
              <w:spacing w:line="240" w:lineRule="exact"/>
              <w:ind w:rightChars="33" w:right="73"/>
              <w:rPr>
                <w:sz w:val="20"/>
                <w:szCs w:val="14"/>
              </w:rPr>
            </w:pPr>
            <w:r w:rsidRPr="00415131">
              <w:rPr>
                <w:rFonts w:hint="eastAsia"/>
                <w:sz w:val="20"/>
                <w:szCs w:val="14"/>
              </w:rPr>
              <w:t>ロ</w:t>
            </w:r>
            <w:r>
              <w:rPr>
                <w:rFonts w:hint="eastAsia"/>
                <w:sz w:val="20"/>
                <w:szCs w:val="14"/>
              </w:rPr>
              <w:t>．</w:t>
            </w:r>
            <w:r w:rsidRPr="00415131">
              <w:rPr>
                <w:rFonts w:hint="eastAsia"/>
                <w:sz w:val="20"/>
                <w:szCs w:val="14"/>
              </w:rPr>
              <w:t>使用部分の対策及び組織</w:t>
            </w:r>
          </w:p>
        </w:tc>
        <w:tc>
          <w:tcPr>
            <w:tcW w:w="5953" w:type="dxa"/>
            <w:gridSpan w:val="2"/>
            <w:vMerge/>
          </w:tcPr>
          <w:p w:rsidR="005D11FE" w:rsidRPr="00415131" w:rsidRDefault="005D11FE" w:rsidP="00415131">
            <w:pPr>
              <w:spacing w:line="240" w:lineRule="exact"/>
              <w:ind w:rightChars="33" w:right="73"/>
              <w:rPr>
                <w:sz w:val="20"/>
                <w:szCs w:val="14"/>
              </w:rPr>
            </w:pPr>
          </w:p>
        </w:tc>
      </w:tr>
      <w:tr w:rsidR="005D11FE" w:rsidRPr="00415131" w:rsidTr="00305FEF">
        <w:trPr>
          <w:gridAfter w:val="1"/>
          <w:wAfter w:w="18" w:type="dxa"/>
          <w:cantSplit/>
          <w:trHeight w:val="990"/>
        </w:trPr>
        <w:tc>
          <w:tcPr>
            <w:tcW w:w="13768" w:type="dxa"/>
            <w:gridSpan w:val="2"/>
          </w:tcPr>
          <w:p w:rsidR="005D11FE" w:rsidRPr="00415131" w:rsidRDefault="00074696" w:rsidP="00074696">
            <w:pPr>
              <w:spacing w:line="240" w:lineRule="exact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(3)</w:t>
            </w:r>
            <w:r w:rsidR="005D11FE" w:rsidRPr="00415131">
              <w:rPr>
                <w:rFonts w:hint="eastAsia"/>
                <w:sz w:val="20"/>
                <w:szCs w:val="14"/>
              </w:rPr>
              <w:t>使用部分と工</w:t>
            </w:r>
            <w:r w:rsidRPr="00415131">
              <w:rPr>
                <w:rFonts w:hint="eastAsia"/>
                <w:sz w:val="20"/>
                <w:szCs w:val="14"/>
              </w:rPr>
              <w:t>事部分の相互の連絡体制</w:t>
            </w:r>
          </w:p>
        </w:tc>
      </w:tr>
      <w:tr w:rsidR="005D11FE" w:rsidRPr="00415131" w:rsidTr="00305FEF">
        <w:trPr>
          <w:gridAfter w:val="1"/>
          <w:wAfter w:w="18" w:type="dxa"/>
          <w:cantSplit/>
          <w:trHeight w:val="858"/>
        </w:trPr>
        <w:tc>
          <w:tcPr>
            <w:tcW w:w="13768" w:type="dxa"/>
            <w:gridSpan w:val="2"/>
          </w:tcPr>
          <w:p w:rsidR="005D11FE" w:rsidRPr="00415131" w:rsidRDefault="00074696" w:rsidP="00074696">
            <w:pPr>
              <w:spacing w:line="240" w:lineRule="exact"/>
              <w:ind w:right="113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(4)</w:t>
            </w:r>
            <w:r w:rsidR="005D11FE" w:rsidRPr="00415131">
              <w:rPr>
                <w:rFonts w:hint="eastAsia"/>
                <w:sz w:val="20"/>
                <w:szCs w:val="14"/>
              </w:rPr>
              <w:t>教育･訓練</w:t>
            </w:r>
            <w:r w:rsidRPr="00415131">
              <w:rPr>
                <w:rFonts w:hint="eastAsia"/>
                <w:sz w:val="20"/>
                <w:szCs w:val="14"/>
              </w:rPr>
              <w:t>の実施状況</w:t>
            </w:r>
          </w:p>
        </w:tc>
      </w:tr>
    </w:tbl>
    <w:p w:rsidR="00415131" w:rsidRPr="00415131" w:rsidRDefault="00415131" w:rsidP="00415131">
      <w:pPr>
        <w:ind w:rightChars="33" w:right="73"/>
        <w:rPr>
          <w:rFonts w:cs="Times New Roman"/>
          <w:sz w:val="21"/>
        </w:rPr>
      </w:pPr>
    </w:p>
    <w:p w:rsidR="00415131" w:rsidRPr="00415131" w:rsidRDefault="00415131" w:rsidP="00415131">
      <w:pPr>
        <w:ind w:rightChars="33" w:right="73"/>
        <w:rPr>
          <w:rFonts w:cs="Times New Roman"/>
          <w:sz w:val="21"/>
        </w:rPr>
      </w:pPr>
    </w:p>
    <w:p w:rsidR="00415131" w:rsidRPr="00415131" w:rsidRDefault="00415131" w:rsidP="00415131">
      <w:pPr>
        <w:ind w:rightChars="33" w:right="73"/>
        <w:rPr>
          <w:rFonts w:cs="Times New Roman"/>
          <w:sz w:val="21"/>
        </w:rPr>
      </w:pPr>
    </w:p>
    <w:sectPr w:rsidR="00415131" w:rsidRPr="00415131" w:rsidSect="00F9510B">
      <w:pgSz w:w="16838" w:h="11906" w:orient="landscape" w:code="9"/>
      <w:pgMar w:top="1418" w:right="1418" w:bottom="1701" w:left="1701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F5" w:rsidRDefault="00675FF5" w:rsidP="00684759">
      <w:r>
        <w:separator/>
      </w:r>
    </w:p>
  </w:endnote>
  <w:endnote w:type="continuationSeparator" w:id="0">
    <w:p w:rsidR="00675FF5" w:rsidRDefault="00675FF5" w:rsidP="0068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F5" w:rsidRDefault="00675FF5" w:rsidP="00684759">
      <w:r>
        <w:separator/>
      </w:r>
    </w:p>
  </w:footnote>
  <w:footnote w:type="continuationSeparator" w:id="0">
    <w:p w:rsidR="00675FF5" w:rsidRDefault="00675FF5" w:rsidP="0068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0F73"/>
    <w:multiLevelType w:val="hybridMultilevel"/>
    <w:tmpl w:val="19D2EF7C"/>
    <w:lvl w:ilvl="0" w:tplc="5B46DEE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54079E"/>
    <w:multiLevelType w:val="hybridMultilevel"/>
    <w:tmpl w:val="C34CB610"/>
    <w:lvl w:ilvl="0" w:tplc="45206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75"/>
    <w:rsid w:val="000162F9"/>
    <w:rsid w:val="0002201E"/>
    <w:rsid w:val="00031BDA"/>
    <w:rsid w:val="0003616C"/>
    <w:rsid w:val="000549E3"/>
    <w:rsid w:val="000561A2"/>
    <w:rsid w:val="000703FD"/>
    <w:rsid w:val="00074696"/>
    <w:rsid w:val="000908FE"/>
    <w:rsid w:val="000A2E4F"/>
    <w:rsid w:val="000A58E9"/>
    <w:rsid w:val="000B0114"/>
    <w:rsid w:val="000B4415"/>
    <w:rsid w:val="000B6C55"/>
    <w:rsid w:val="000E280E"/>
    <w:rsid w:val="000F7A14"/>
    <w:rsid w:val="00110274"/>
    <w:rsid w:val="00112F4B"/>
    <w:rsid w:val="00115282"/>
    <w:rsid w:val="00116BD8"/>
    <w:rsid w:val="001274E9"/>
    <w:rsid w:val="00130C25"/>
    <w:rsid w:val="001422E9"/>
    <w:rsid w:val="0014334E"/>
    <w:rsid w:val="00146B16"/>
    <w:rsid w:val="00156E35"/>
    <w:rsid w:val="00160B91"/>
    <w:rsid w:val="00161E85"/>
    <w:rsid w:val="00167B52"/>
    <w:rsid w:val="00175F8D"/>
    <w:rsid w:val="00176AF8"/>
    <w:rsid w:val="001913E1"/>
    <w:rsid w:val="00193859"/>
    <w:rsid w:val="00197BB0"/>
    <w:rsid w:val="001A2DF5"/>
    <w:rsid w:val="001A666C"/>
    <w:rsid w:val="001B10D3"/>
    <w:rsid w:val="001C57BB"/>
    <w:rsid w:val="001D365F"/>
    <w:rsid w:val="001E0528"/>
    <w:rsid w:val="001F144C"/>
    <w:rsid w:val="00200990"/>
    <w:rsid w:val="002024AB"/>
    <w:rsid w:val="00227B88"/>
    <w:rsid w:val="00240679"/>
    <w:rsid w:val="00241507"/>
    <w:rsid w:val="002524D8"/>
    <w:rsid w:val="0025573F"/>
    <w:rsid w:val="00263305"/>
    <w:rsid w:val="00286B79"/>
    <w:rsid w:val="002916CF"/>
    <w:rsid w:val="002960D0"/>
    <w:rsid w:val="00297318"/>
    <w:rsid w:val="002A2278"/>
    <w:rsid w:val="002A3638"/>
    <w:rsid w:val="002B1396"/>
    <w:rsid w:val="002B5637"/>
    <w:rsid w:val="002C1B0E"/>
    <w:rsid w:val="002C1F07"/>
    <w:rsid w:val="002C5610"/>
    <w:rsid w:val="002C70BE"/>
    <w:rsid w:val="002C7A13"/>
    <w:rsid w:val="002D0BF2"/>
    <w:rsid w:val="002D0E3C"/>
    <w:rsid w:val="002E1446"/>
    <w:rsid w:val="002E271E"/>
    <w:rsid w:val="002F01FF"/>
    <w:rsid w:val="002F167E"/>
    <w:rsid w:val="002F334D"/>
    <w:rsid w:val="002F33E8"/>
    <w:rsid w:val="00305FEF"/>
    <w:rsid w:val="00317D4C"/>
    <w:rsid w:val="00323406"/>
    <w:rsid w:val="00323615"/>
    <w:rsid w:val="003344BD"/>
    <w:rsid w:val="00335EAB"/>
    <w:rsid w:val="00363447"/>
    <w:rsid w:val="0036518D"/>
    <w:rsid w:val="00366D1F"/>
    <w:rsid w:val="00367B92"/>
    <w:rsid w:val="003A2D24"/>
    <w:rsid w:val="003A3462"/>
    <w:rsid w:val="003B46DA"/>
    <w:rsid w:val="003B49DC"/>
    <w:rsid w:val="003E3778"/>
    <w:rsid w:val="003F3AFA"/>
    <w:rsid w:val="00410745"/>
    <w:rsid w:val="0041488F"/>
    <w:rsid w:val="00415131"/>
    <w:rsid w:val="00441120"/>
    <w:rsid w:val="004450F0"/>
    <w:rsid w:val="004736A5"/>
    <w:rsid w:val="00473DA5"/>
    <w:rsid w:val="004756E9"/>
    <w:rsid w:val="00484CC2"/>
    <w:rsid w:val="00485F87"/>
    <w:rsid w:val="00486115"/>
    <w:rsid w:val="004A4B48"/>
    <w:rsid w:val="004B15C1"/>
    <w:rsid w:val="004B2123"/>
    <w:rsid w:val="004C0A24"/>
    <w:rsid w:val="004C2B67"/>
    <w:rsid w:val="004C7A28"/>
    <w:rsid w:val="004F5837"/>
    <w:rsid w:val="00500DA9"/>
    <w:rsid w:val="00503D5A"/>
    <w:rsid w:val="00523503"/>
    <w:rsid w:val="005262E4"/>
    <w:rsid w:val="00536731"/>
    <w:rsid w:val="0055114E"/>
    <w:rsid w:val="0055351A"/>
    <w:rsid w:val="00555F98"/>
    <w:rsid w:val="00586278"/>
    <w:rsid w:val="0058773D"/>
    <w:rsid w:val="0059682C"/>
    <w:rsid w:val="005C2FCF"/>
    <w:rsid w:val="005C3BBE"/>
    <w:rsid w:val="005C679A"/>
    <w:rsid w:val="005D11FE"/>
    <w:rsid w:val="005D36AA"/>
    <w:rsid w:val="005D4BE0"/>
    <w:rsid w:val="005D6081"/>
    <w:rsid w:val="005D6A14"/>
    <w:rsid w:val="005E0994"/>
    <w:rsid w:val="005E2735"/>
    <w:rsid w:val="005F1883"/>
    <w:rsid w:val="00604B23"/>
    <w:rsid w:val="00634E61"/>
    <w:rsid w:val="006373B8"/>
    <w:rsid w:val="006378C9"/>
    <w:rsid w:val="00642168"/>
    <w:rsid w:val="0064664C"/>
    <w:rsid w:val="0066707A"/>
    <w:rsid w:val="00675FF5"/>
    <w:rsid w:val="00680FDC"/>
    <w:rsid w:val="00684759"/>
    <w:rsid w:val="00684EC3"/>
    <w:rsid w:val="0068624F"/>
    <w:rsid w:val="006B730F"/>
    <w:rsid w:val="006C1F36"/>
    <w:rsid w:val="006C5388"/>
    <w:rsid w:val="006C5B48"/>
    <w:rsid w:val="006C60DF"/>
    <w:rsid w:val="006D1465"/>
    <w:rsid w:val="006D3644"/>
    <w:rsid w:val="006E237C"/>
    <w:rsid w:val="007006E3"/>
    <w:rsid w:val="00705558"/>
    <w:rsid w:val="0070640E"/>
    <w:rsid w:val="00722561"/>
    <w:rsid w:val="00725EAC"/>
    <w:rsid w:val="00735EFC"/>
    <w:rsid w:val="00746514"/>
    <w:rsid w:val="00751E32"/>
    <w:rsid w:val="00765949"/>
    <w:rsid w:val="0078235D"/>
    <w:rsid w:val="0078473B"/>
    <w:rsid w:val="007906F7"/>
    <w:rsid w:val="00791E11"/>
    <w:rsid w:val="007948F8"/>
    <w:rsid w:val="00795AE9"/>
    <w:rsid w:val="007A7443"/>
    <w:rsid w:val="007B1407"/>
    <w:rsid w:val="007B2B8B"/>
    <w:rsid w:val="007D1BEF"/>
    <w:rsid w:val="007D3F2D"/>
    <w:rsid w:val="007E0FDF"/>
    <w:rsid w:val="007E2419"/>
    <w:rsid w:val="007E3158"/>
    <w:rsid w:val="0080608A"/>
    <w:rsid w:val="008122A5"/>
    <w:rsid w:val="008169C5"/>
    <w:rsid w:val="0083687D"/>
    <w:rsid w:val="0086362F"/>
    <w:rsid w:val="008700FB"/>
    <w:rsid w:val="00873240"/>
    <w:rsid w:val="00877F8B"/>
    <w:rsid w:val="008828DF"/>
    <w:rsid w:val="008829FC"/>
    <w:rsid w:val="008B589B"/>
    <w:rsid w:val="008B7696"/>
    <w:rsid w:val="008C2F31"/>
    <w:rsid w:val="008D6638"/>
    <w:rsid w:val="008E02F0"/>
    <w:rsid w:val="008F2E3A"/>
    <w:rsid w:val="008F6450"/>
    <w:rsid w:val="008F708D"/>
    <w:rsid w:val="0092185E"/>
    <w:rsid w:val="009259B4"/>
    <w:rsid w:val="00931CE0"/>
    <w:rsid w:val="00946287"/>
    <w:rsid w:val="00950DAE"/>
    <w:rsid w:val="00951E33"/>
    <w:rsid w:val="00966F64"/>
    <w:rsid w:val="009708A1"/>
    <w:rsid w:val="0098366A"/>
    <w:rsid w:val="00984D74"/>
    <w:rsid w:val="0098705D"/>
    <w:rsid w:val="00990D53"/>
    <w:rsid w:val="009A3AA0"/>
    <w:rsid w:val="009B0EB7"/>
    <w:rsid w:val="009C1D09"/>
    <w:rsid w:val="009C63A0"/>
    <w:rsid w:val="009C6524"/>
    <w:rsid w:val="009C7169"/>
    <w:rsid w:val="009C7D52"/>
    <w:rsid w:val="009D014E"/>
    <w:rsid w:val="009E3061"/>
    <w:rsid w:val="009E3975"/>
    <w:rsid w:val="009E7425"/>
    <w:rsid w:val="00A049A9"/>
    <w:rsid w:val="00A2363B"/>
    <w:rsid w:val="00A24446"/>
    <w:rsid w:val="00A244FA"/>
    <w:rsid w:val="00A24AA4"/>
    <w:rsid w:val="00A26EAB"/>
    <w:rsid w:val="00A33829"/>
    <w:rsid w:val="00A400DD"/>
    <w:rsid w:val="00A40745"/>
    <w:rsid w:val="00A5259D"/>
    <w:rsid w:val="00A56F1C"/>
    <w:rsid w:val="00A6379B"/>
    <w:rsid w:val="00A67DBB"/>
    <w:rsid w:val="00A76D46"/>
    <w:rsid w:val="00A77E31"/>
    <w:rsid w:val="00A81648"/>
    <w:rsid w:val="00AA1F90"/>
    <w:rsid w:val="00AA7D42"/>
    <w:rsid w:val="00AC7E7F"/>
    <w:rsid w:val="00AD7F00"/>
    <w:rsid w:val="00B0347C"/>
    <w:rsid w:val="00B03653"/>
    <w:rsid w:val="00B15B74"/>
    <w:rsid w:val="00B22F1E"/>
    <w:rsid w:val="00B30C9C"/>
    <w:rsid w:val="00B32ADC"/>
    <w:rsid w:val="00B626AC"/>
    <w:rsid w:val="00B6484F"/>
    <w:rsid w:val="00B740B0"/>
    <w:rsid w:val="00B81C75"/>
    <w:rsid w:val="00B911D7"/>
    <w:rsid w:val="00B94435"/>
    <w:rsid w:val="00BA4C87"/>
    <w:rsid w:val="00BA7A95"/>
    <w:rsid w:val="00BB0DFC"/>
    <w:rsid w:val="00BB711E"/>
    <w:rsid w:val="00BC6AE5"/>
    <w:rsid w:val="00BE1143"/>
    <w:rsid w:val="00C00371"/>
    <w:rsid w:val="00C01732"/>
    <w:rsid w:val="00C25504"/>
    <w:rsid w:val="00C275BB"/>
    <w:rsid w:val="00C51898"/>
    <w:rsid w:val="00C51CA9"/>
    <w:rsid w:val="00C553D2"/>
    <w:rsid w:val="00C56C82"/>
    <w:rsid w:val="00C6393F"/>
    <w:rsid w:val="00C64A28"/>
    <w:rsid w:val="00C65D1A"/>
    <w:rsid w:val="00C70D68"/>
    <w:rsid w:val="00C8041D"/>
    <w:rsid w:val="00C82C66"/>
    <w:rsid w:val="00C87ACC"/>
    <w:rsid w:val="00CB23DE"/>
    <w:rsid w:val="00CB3CF2"/>
    <w:rsid w:val="00CB789C"/>
    <w:rsid w:val="00CE2916"/>
    <w:rsid w:val="00CE4152"/>
    <w:rsid w:val="00D06EC3"/>
    <w:rsid w:val="00D13600"/>
    <w:rsid w:val="00D42518"/>
    <w:rsid w:val="00D47A42"/>
    <w:rsid w:val="00D57400"/>
    <w:rsid w:val="00D65911"/>
    <w:rsid w:val="00D71FAA"/>
    <w:rsid w:val="00D851E1"/>
    <w:rsid w:val="00D86CD3"/>
    <w:rsid w:val="00DA2BCD"/>
    <w:rsid w:val="00DA37A7"/>
    <w:rsid w:val="00DC6012"/>
    <w:rsid w:val="00DD3501"/>
    <w:rsid w:val="00DE233A"/>
    <w:rsid w:val="00DE29D9"/>
    <w:rsid w:val="00E0017C"/>
    <w:rsid w:val="00E029A7"/>
    <w:rsid w:val="00E13231"/>
    <w:rsid w:val="00E2005C"/>
    <w:rsid w:val="00E23E11"/>
    <w:rsid w:val="00E26632"/>
    <w:rsid w:val="00E27972"/>
    <w:rsid w:val="00E323B4"/>
    <w:rsid w:val="00E67B02"/>
    <w:rsid w:val="00E86955"/>
    <w:rsid w:val="00E916ED"/>
    <w:rsid w:val="00E92424"/>
    <w:rsid w:val="00EE1C39"/>
    <w:rsid w:val="00EF1250"/>
    <w:rsid w:val="00EF2039"/>
    <w:rsid w:val="00EF4C95"/>
    <w:rsid w:val="00F140D3"/>
    <w:rsid w:val="00F224E4"/>
    <w:rsid w:val="00F245FE"/>
    <w:rsid w:val="00F3397B"/>
    <w:rsid w:val="00F342F7"/>
    <w:rsid w:val="00F43527"/>
    <w:rsid w:val="00F56B7C"/>
    <w:rsid w:val="00F63303"/>
    <w:rsid w:val="00F85A28"/>
    <w:rsid w:val="00F93705"/>
    <w:rsid w:val="00F9510B"/>
    <w:rsid w:val="00FA0564"/>
    <w:rsid w:val="00FA368C"/>
    <w:rsid w:val="00FA4B55"/>
    <w:rsid w:val="00FA4FA1"/>
    <w:rsid w:val="00FB247F"/>
    <w:rsid w:val="00FC69D8"/>
    <w:rsid w:val="00FE369A"/>
    <w:rsid w:val="00FE52B8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6D9089-100B-43A5-AD94-72E5FA0B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AB"/>
    <w:pPr>
      <w:widowControl w:val="0"/>
      <w:jc w:val="both"/>
    </w:pPr>
    <w:rPr>
      <w:rFonts w:ascii="Century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  <w:rPr>
      <w:rFonts w:asciiTheme="minorHAnsi" w:eastAsiaTheme="minorEastAsia" w:hAnsiTheme="minorHAns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84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759"/>
    <w:rPr>
      <w:rFonts w:ascii="Century" w:eastAsia="ＭＳ 明朝" w:hAnsi="Century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684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759"/>
    <w:rPr>
      <w:rFonts w:ascii="Century" w:eastAsia="ＭＳ 明朝" w:hAnsi="Century"/>
      <w:sz w:val="22"/>
      <w:szCs w:val="24"/>
    </w:rPr>
  </w:style>
  <w:style w:type="table" w:styleId="a8">
    <w:name w:val="Table Grid"/>
    <w:basedOn w:val="a1"/>
    <w:uiPriority w:val="59"/>
    <w:rsid w:val="00873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2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20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31BDA"/>
    <w:pPr>
      <w:widowControl w:val="0"/>
      <w:jc w:val="both"/>
    </w:pPr>
    <w:rPr>
      <w:rFonts w:ascii="Century" w:eastAsia="ＭＳ 明朝" w:hAnsi="Century"/>
      <w:sz w:val="22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197BB0"/>
    <w:pPr>
      <w:jc w:val="center"/>
    </w:pPr>
    <w:rPr>
      <w:rFonts w:asciiTheme="minorEastAsia" w:eastAsiaTheme="minorEastAsia" w:hAnsiTheme="minorEastAsia" w:cs="Times New Roman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197BB0"/>
    <w:rPr>
      <w:rFonts w:asciiTheme="minorEastAsia" w:hAnsiTheme="minorEastAsia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197BB0"/>
    <w:pPr>
      <w:jc w:val="right"/>
    </w:pPr>
    <w:rPr>
      <w:rFonts w:asciiTheme="minorEastAsia" w:eastAsiaTheme="minorEastAsia" w:hAnsiTheme="minorEastAsia" w:cs="Times New Roman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197BB0"/>
    <w:rPr>
      <w:rFonts w:asciiTheme="minorEastAsia" w:hAnsiTheme="minorEastAsia" w:cs="Times New Roman"/>
      <w:szCs w:val="21"/>
    </w:rPr>
  </w:style>
  <w:style w:type="table" w:customStyle="1" w:styleId="1">
    <w:name w:val="表 (格子)1"/>
    <w:basedOn w:val="a1"/>
    <w:next w:val="a8"/>
    <w:rsid w:val="004151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68AD-2CFA-456F-8392-9B545CB3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arataka</cp:lastModifiedBy>
  <cp:revision>3</cp:revision>
  <cp:lastPrinted>2018-04-12T02:20:00Z</cp:lastPrinted>
  <dcterms:created xsi:type="dcterms:W3CDTF">2018-05-28T00:20:00Z</dcterms:created>
  <dcterms:modified xsi:type="dcterms:W3CDTF">2019-05-29T00:44:00Z</dcterms:modified>
</cp:coreProperties>
</file>