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E34" w:rsidRDefault="006D3E34" w:rsidP="006D3E34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様式第３号の２（第３条</w:t>
      </w:r>
      <w:r w:rsidR="005C1AFC">
        <w:rPr>
          <w:rFonts w:ascii="ＭＳ 明朝" w:eastAsia="ＭＳ 明朝" w:hAnsi="ＭＳ 明朝" w:cs="ＭＳ 明朝" w:hint="eastAsia"/>
          <w:kern w:val="0"/>
          <w:sz w:val="20"/>
          <w:szCs w:val="20"/>
        </w:rPr>
        <w:t>の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２関係）</w:t>
      </w:r>
    </w:p>
    <w:p w:rsidR="006D3E34" w:rsidRPr="00F958D1" w:rsidRDefault="006D3E34" w:rsidP="006D3E3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危険物製造所等特例適用申請書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260"/>
        <w:gridCol w:w="1575"/>
        <w:gridCol w:w="2520"/>
        <w:gridCol w:w="2310"/>
      </w:tblGrid>
      <w:tr w:rsidR="006D3E34" w:rsidRPr="00F958D1" w:rsidTr="0079003F">
        <w:tc>
          <w:tcPr>
            <w:tcW w:w="8609" w:type="dxa"/>
            <w:gridSpan w:val="5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うるま市長　様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申請者　　　　　　　　　　　　　　　　　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  <w:u w:val="single"/>
              </w:rPr>
              <w:t>住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所　　　　　　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                 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  <w:u w:val="single"/>
              </w:rPr>
              <w:t>氏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名　　　　　　　　　　　　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 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㊞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944" w:type="dxa"/>
            <w:vMerge w:val="restart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設置者</w:t>
            </w:r>
          </w:p>
        </w:tc>
        <w:tc>
          <w:tcPr>
            <w:tcW w:w="126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電話　　　　　　　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944" w:type="dxa"/>
            <w:vMerge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製造所等の別</w:t>
            </w:r>
          </w:p>
        </w:tc>
        <w:tc>
          <w:tcPr>
            <w:tcW w:w="1575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貯蔵所又は取扱所の区分</w:t>
            </w:r>
          </w:p>
        </w:tc>
        <w:tc>
          <w:tcPr>
            <w:tcW w:w="231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723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設置の許可年月日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及び許可番号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申請の内容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申請の理由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trHeight w:hRule="exact" w:val="786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特例適用を受ける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ために講じる措置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400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※　</w:t>
            </w: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</w:rPr>
              <w:t>受付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pacing w:val="315"/>
                <w:szCs w:val="24"/>
              </w:rPr>
              <w:t>※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F958D1">
              <w:rPr>
                <w:rFonts w:ascii="Century" w:eastAsia="ＭＳ 明朝" w:hAnsi="Century" w:cs="Times New Roman" w:hint="eastAsia"/>
                <w:spacing w:val="525"/>
                <w:szCs w:val="24"/>
              </w:rPr>
              <w:t>経過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</w:tr>
      <w:tr w:rsidR="006D3E34" w:rsidRPr="00F958D1" w:rsidTr="0079003F">
        <w:trPr>
          <w:cantSplit/>
          <w:trHeight w:hRule="exact" w:val="1348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3D3815" w:rsidRDefault="006D3E34" w:rsidP="006D3E34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 xml:space="preserve">　備考　</w:t>
      </w:r>
    </w:p>
    <w:p w:rsidR="006D3E34" w:rsidRPr="00F958D1" w:rsidRDefault="006D3E34" w:rsidP="003D3815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１　法人に</w:t>
      </w:r>
      <w:r w:rsidR="0079003F">
        <w:rPr>
          <w:rFonts w:ascii="Century" w:eastAsia="ＭＳ 明朝" w:hAnsi="Century" w:cs="Times New Roman" w:hint="eastAsia"/>
          <w:szCs w:val="24"/>
        </w:rPr>
        <w:t>あって</w:t>
      </w:r>
      <w:r w:rsidRPr="00F958D1">
        <w:rPr>
          <w:rFonts w:ascii="Century" w:eastAsia="ＭＳ 明朝" w:hAnsi="Century" w:cs="Times New Roman" w:hint="eastAsia"/>
          <w:szCs w:val="24"/>
        </w:rPr>
        <w:t>は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その名称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代表者氏名及び主たる事務所の所在地を記入してください。</w:t>
      </w:r>
    </w:p>
    <w:p w:rsidR="006D3E34" w:rsidRPr="00F958D1" w:rsidRDefault="006D3E34" w:rsidP="0079003F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２　付近見取図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配置図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平面図及び部分詳細図を添付し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特例適用部分を明示してください。</w:t>
      </w:r>
    </w:p>
    <w:p w:rsidR="006D3E34" w:rsidRPr="00F958D1" w:rsidRDefault="006D3E34" w:rsidP="0079003F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３　代替設備による特例適用申請のときは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その仕様書及び計画書を併せて添付してください。</w:t>
      </w:r>
    </w:p>
    <w:p w:rsidR="006D3E34" w:rsidRDefault="003D3815" w:rsidP="006D3E34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6D3E34" w:rsidRPr="00F958D1">
        <w:rPr>
          <w:rFonts w:ascii="Century" w:eastAsia="ＭＳ 明朝" w:hAnsi="Century" w:cs="Times New Roman" w:hint="eastAsia"/>
          <w:szCs w:val="24"/>
        </w:rPr>
        <w:t>４　※の欄は記入しないでください。</w:t>
      </w:r>
    </w:p>
    <w:p w:rsidR="0079003F" w:rsidRDefault="0079003F" w:rsidP="006D3E34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</w:p>
    <w:p w:rsidR="009A32D1" w:rsidRDefault="009A32D1" w:rsidP="00CA40C5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</w:p>
    <w:sectPr w:rsidR="009A32D1" w:rsidSect="00D11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C3" w:rsidRDefault="003665C3" w:rsidP="00895D49">
      <w:r>
        <w:separator/>
      </w:r>
    </w:p>
  </w:endnote>
  <w:endnote w:type="continuationSeparator" w:id="0">
    <w:p w:rsidR="003665C3" w:rsidRDefault="003665C3" w:rsidP="008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C3" w:rsidRDefault="003665C3" w:rsidP="00895D49">
      <w:r>
        <w:separator/>
      </w:r>
    </w:p>
  </w:footnote>
  <w:footnote w:type="continuationSeparator" w:id="0">
    <w:p w:rsidR="003665C3" w:rsidRDefault="003665C3" w:rsidP="0089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C5"/>
    <w:rsid w:val="00067D4B"/>
    <w:rsid w:val="00080002"/>
    <w:rsid w:val="00081EE2"/>
    <w:rsid w:val="000C45C5"/>
    <w:rsid w:val="000E567B"/>
    <w:rsid w:val="00237529"/>
    <w:rsid w:val="00255D71"/>
    <w:rsid w:val="002703D6"/>
    <w:rsid w:val="00291939"/>
    <w:rsid w:val="002B4F98"/>
    <w:rsid w:val="003458B5"/>
    <w:rsid w:val="003665C3"/>
    <w:rsid w:val="00376BE7"/>
    <w:rsid w:val="00395D12"/>
    <w:rsid w:val="003A4D1A"/>
    <w:rsid w:val="003B1C8F"/>
    <w:rsid w:val="003D3815"/>
    <w:rsid w:val="003E0E77"/>
    <w:rsid w:val="003F4AAD"/>
    <w:rsid w:val="004615A4"/>
    <w:rsid w:val="00481626"/>
    <w:rsid w:val="004B2A8B"/>
    <w:rsid w:val="00516162"/>
    <w:rsid w:val="005C1AFC"/>
    <w:rsid w:val="005C4E10"/>
    <w:rsid w:val="005E11F4"/>
    <w:rsid w:val="00611632"/>
    <w:rsid w:val="006765EE"/>
    <w:rsid w:val="006D3E34"/>
    <w:rsid w:val="006D6348"/>
    <w:rsid w:val="00705328"/>
    <w:rsid w:val="007057AD"/>
    <w:rsid w:val="007358DE"/>
    <w:rsid w:val="00753464"/>
    <w:rsid w:val="0079003F"/>
    <w:rsid w:val="00793002"/>
    <w:rsid w:val="00795938"/>
    <w:rsid w:val="007F39C8"/>
    <w:rsid w:val="0080010B"/>
    <w:rsid w:val="008372D9"/>
    <w:rsid w:val="00884A74"/>
    <w:rsid w:val="00895D49"/>
    <w:rsid w:val="008A1BD0"/>
    <w:rsid w:val="008B54B6"/>
    <w:rsid w:val="008C68FF"/>
    <w:rsid w:val="00954C89"/>
    <w:rsid w:val="00985250"/>
    <w:rsid w:val="009A32D1"/>
    <w:rsid w:val="00A87DC5"/>
    <w:rsid w:val="00AC7D98"/>
    <w:rsid w:val="00C0186C"/>
    <w:rsid w:val="00C02B3F"/>
    <w:rsid w:val="00C50BA7"/>
    <w:rsid w:val="00CA40C5"/>
    <w:rsid w:val="00CB0756"/>
    <w:rsid w:val="00CB3A23"/>
    <w:rsid w:val="00CF2234"/>
    <w:rsid w:val="00D117DC"/>
    <w:rsid w:val="00D13646"/>
    <w:rsid w:val="00D233DD"/>
    <w:rsid w:val="00DD195D"/>
    <w:rsid w:val="00F149D3"/>
    <w:rsid w:val="00F35061"/>
    <w:rsid w:val="00F87D78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ADAC2"/>
  <w15:chartTrackingRefBased/>
  <w15:docId w15:val="{6CFB7CD6-BB5C-415B-A757-C1B522D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0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63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49"/>
  </w:style>
  <w:style w:type="paragraph" w:styleId="a5">
    <w:name w:val="footer"/>
    <w:basedOn w:val="a"/>
    <w:link w:val="a6"/>
    <w:uiPriority w:val="99"/>
    <w:unhideWhenUsed/>
    <w:rsid w:val="0089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49"/>
  </w:style>
  <w:style w:type="character" w:customStyle="1" w:styleId="10">
    <w:name w:val="見出し 1 (文字)"/>
    <w:basedOn w:val="a0"/>
    <w:link w:val="1"/>
    <w:uiPriority w:val="9"/>
    <w:rsid w:val="006D634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arataka</dc:creator>
  <cp:keywords/>
  <dc:description/>
  <cp:lastModifiedBy>比嘉　憲一</cp:lastModifiedBy>
  <cp:revision>8</cp:revision>
  <cp:lastPrinted>2020-02-18T23:49:00Z</cp:lastPrinted>
  <dcterms:created xsi:type="dcterms:W3CDTF">2020-02-28T02:29:00Z</dcterms:created>
  <dcterms:modified xsi:type="dcterms:W3CDTF">2020-03-11T06:37:00Z</dcterms:modified>
</cp:coreProperties>
</file>