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6087" w14:textId="5BC5999D" w:rsidR="000D64B0" w:rsidRPr="007F1C76" w:rsidRDefault="000D64B0" w:rsidP="000D6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 w:hint="eastAsia"/>
          <w:sz w:val="20"/>
        </w:rPr>
        <w:t>－１</w:t>
      </w:r>
    </w:p>
    <w:p w14:paraId="4E9BF9E7" w14:textId="77777777" w:rsidR="000D64B0" w:rsidRPr="007F1C76" w:rsidRDefault="000D64B0" w:rsidP="000D6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50CEEB1C" w14:textId="77777777" w:rsidR="000D64B0" w:rsidRPr="007F1C76" w:rsidRDefault="000D64B0" w:rsidP="000D64B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762"/>
        <w:gridCol w:w="5522"/>
      </w:tblGrid>
      <w:tr w:rsidR="000D64B0" w:rsidRPr="007F1C76" w14:paraId="01C8919B" w14:textId="77777777" w:rsidTr="008D3C8E">
        <w:tc>
          <w:tcPr>
            <w:tcW w:w="8284" w:type="dxa"/>
            <w:gridSpan w:val="2"/>
          </w:tcPr>
          <w:p w14:paraId="2D1E62FF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質問書</w:t>
            </w:r>
          </w:p>
        </w:tc>
      </w:tr>
      <w:tr w:rsidR="000D64B0" w:rsidRPr="007F1C76" w14:paraId="17DDF3A9" w14:textId="77777777" w:rsidTr="003E0257">
        <w:tc>
          <w:tcPr>
            <w:tcW w:w="2762" w:type="dxa"/>
          </w:tcPr>
          <w:p w14:paraId="068686EF" w14:textId="23655E6F" w:rsidR="000D64B0" w:rsidRPr="007F1C76" w:rsidRDefault="000D64B0" w:rsidP="007473DD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公告番号　第</w:t>
            </w:r>
            <w:r w:rsidR="007473DD"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号</w:t>
            </w:r>
          </w:p>
        </w:tc>
        <w:tc>
          <w:tcPr>
            <w:tcW w:w="5522" w:type="dxa"/>
          </w:tcPr>
          <w:p w14:paraId="71F324F6" w14:textId="3216A4B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件名</w:t>
            </w:r>
            <w:r w:rsidR="003E0257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0E5A75">
              <w:rPr>
                <w:rFonts w:ascii="游ゴシック" w:eastAsia="游ゴシック" w:hAnsi="游ゴシック" w:hint="eastAsia"/>
                <w:sz w:val="20"/>
              </w:rPr>
              <w:t>中城湾港立地企業等PR</w:t>
            </w:r>
            <w:r w:rsidR="007473DD">
              <w:rPr>
                <w:rFonts w:ascii="游ゴシック" w:eastAsia="游ゴシック" w:hAnsi="游ゴシック" w:hint="eastAsia"/>
                <w:sz w:val="20"/>
              </w:rPr>
              <w:t>支援</w:t>
            </w:r>
            <w:r w:rsidR="003E0257">
              <w:rPr>
                <w:rFonts w:ascii="游ゴシック" w:eastAsia="游ゴシック" w:hAnsi="游ゴシック" w:hint="eastAsia"/>
                <w:sz w:val="20"/>
              </w:rPr>
              <w:t>事業</w:t>
            </w:r>
          </w:p>
        </w:tc>
      </w:tr>
      <w:tr w:rsidR="000D64B0" w:rsidRPr="007F1C76" w14:paraId="064A9622" w14:textId="77777777" w:rsidTr="008D3C8E">
        <w:tc>
          <w:tcPr>
            <w:tcW w:w="8284" w:type="dxa"/>
            <w:gridSpan w:val="2"/>
          </w:tcPr>
          <w:p w14:paraId="38D96027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業者名</w:t>
            </w:r>
          </w:p>
        </w:tc>
      </w:tr>
      <w:tr w:rsidR="000D64B0" w:rsidRPr="007F1C76" w14:paraId="7ECB6A6D" w14:textId="77777777" w:rsidTr="008D3C8E">
        <w:tc>
          <w:tcPr>
            <w:tcW w:w="8284" w:type="dxa"/>
            <w:gridSpan w:val="2"/>
          </w:tcPr>
          <w:p w14:paraId="766E4148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提出日　令和○</w:t>
            </w:r>
            <w:r w:rsidRPr="007F1C76">
              <w:rPr>
                <w:rFonts w:ascii="游ゴシック" w:eastAsia="游ゴシック" w:hAnsi="游ゴシック"/>
                <w:sz w:val="20"/>
              </w:rPr>
              <w:t>年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月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日</w:t>
            </w:r>
          </w:p>
        </w:tc>
      </w:tr>
      <w:tr w:rsidR="000D64B0" w:rsidRPr="007F1C76" w14:paraId="21C295B4" w14:textId="77777777" w:rsidTr="008D3C8E">
        <w:tc>
          <w:tcPr>
            <w:tcW w:w="8284" w:type="dxa"/>
            <w:gridSpan w:val="2"/>
          </w:tcPr>
          <w:p w14:paraId="5CBEE0CA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質問事項</w:t>
            </w:r>
          </w:p>
        </w:tc>
      </w:tr>
      <w:tr w:rsidR="000D64B0" w:rsidRPr="007F1C76" w14:paraId="57C73C8B" w14:textId="77777777" w:rsidTr="008D3C8E">
        <w:tc>
          <w:tcPr>
            <w:tcW w:w="8284" w:type="dxa"/>
            <w:gridSpan w:val="2"/>
          </w:tcPr>
          <w:p w14:paraId="40F5D895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2829CD4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401DF326" w14:textId="77777777" w:rsidTr="008D3C8E">
        <w:tc>
          <w:tcPr>
            <w:tcW w:w="8284" w:type="dxa"/>
            <w:gridSpan w:val="2"/>
          </w:tcPr>
          <w:p w14:paraId="116A7DEF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D6E00B5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3E66EA22" w14:textId="77777777" w:rsidTr="008D3C8E">
        <w:tc>
          <w:tcPr>
            <w:tcW w:w="8284" w:type="dxa"/>
            <w:gridSpan w:val="2"/>
          </w:tcPr>
          <w:p w14:paraId="5805D903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3632A9E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19182E97" w14:textId="77777777" w:rsidTr="008D3C8E">
        <w:tc>
          <w:tcPr>
            <w:tcW w:w="8284" w:type="dxa"/>
            <w:gridSpan w:val="2"/>
          </w:tcPr>
          <w:p w14:paraId="0D30E236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762EC83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117148D3" w14:textId="77777777" w:rsidTr="008D3C8E">
        <w:tc>
          <w:tcPr>
            <w:tcW w:w="8284" w:type="dxa"/>
            <w:gridSpan w:val="2"/>
          </w:tcPr>
          <w:p w14:paraId="4FC017E5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7617925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04CF3FC4" w14:textId="77777777" w:rsidTr="008D3C8E">
        <w:tc>
          <w:tcPr>
            <w:tcW w:w="8284" w:type="dxa"/>
            <w:gridSpan w:val="2"/>
          </w:tcPr>
          <w:p w14:paraId="42038BF6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D1D36E2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3AC4754A" w14:textId="77777777" w:rsidTr="008D3C8E">
        <w:tc>
          <w:tcPr>
            <w:tcW w:w="8284" w:type="dxa"/>
            <w:gridSpan w:val="2"/>
          </w:tcPr>
          <w:p w14:paraId="1DCDF681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1768477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7DD4DB45" w14:textId="77777777" w:rsidTr="008D3C8E">
        <w:tc>
          <w:tcPr>
            <w:tcW w:w="8284" w:type="dxa"/>
            <w:gridSpan w:val="2"/>
          </w:tcPr>
          <w:p w14:paraId="1DD46A3C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8FC3046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4E0961BD" w14:textId="77777777" w:rsidTr="008D3C8E">
        <w:tc>
          <w:tcPr>
            <w:tcW w:w="8284" w:type="dxa"/>
            <w:gridSpan w:val="2"/>
          </w:tcPr>
          <w:p w14:paraId="69ECF15B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41F423AC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506D5468" w14:textId="77777777" w:rsidTr="008D3C8E">
        <w:tc>
          <w:tcPr>
            <w:tcW w:w="8284" w:type="dxa"/>
            <w:gridSpan w:val="2"/>
          </w:tcPr>
          <w:p w14:paraId="58F76AD9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6CAE2D9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381354D2" w14:textId="77777777" w:rsidTr="008D3C8E">
        <w:tc>
          <w:tcPr>
            <w:tcW w:w="8284" w:type="dxa"/>
            <w:gridSpan w:val="2"/>
          </w:tcPr>
          <w:p w14:paraId="0D4BEEC1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51314D7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D64B0" w:rsidRPr="007F1C76" w14:paraId="06B0464A" w14:textId="77777777" w:rsidTr="008D3C8E">
        <w:tc>
          <w:tcPr>
            <w:tcW w:w="8284" w:type="dxa"/>
            <w:gridSpan w:val="2"/>
          </w:tcPr>
          <w:p w14:paraId="58A9D886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6E47D87" w14:textId="77777777" w:rsidR="000D64B0" w:rsidRPr="007F1C76" w:rsidRDefault="000D64B0" w:rsidP="008D3C8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25A70F1F" w14:textId="77777777" w:rsidR="005C5639" w:rsidRPr="00D54B99" w:rsidRDefault="005C5639" w:rsidP="00D54B99">
      <w:pPr>
        <w:ind w:left="0"/>
      </w:pPr>
    </w:p>
    <w:sectPr w:rsidR="005C5639" w:rsidRPr="00D54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A4B0" w14:textId="77777777" w:rsidR="000D64B0" w:rsidRDefault="000D64B0" w:rsidP="000D64B0">
      <w:pPr>
        <w:spacing w:line="240" w:lineRule="auto"/>
      </w:pPr>
      <w:r>
        <w:separator/>
      </w:r>
    </w:p>
  </w:endnote>
  <w:endnote w:type="continuationSeparator" w:id="0">
    <w:p w14:paraId="34AB4CBF" w14:textId="77777777" w:rsidR="000D64B0" w:rsidRDefault="000D64B0" w:rsidP="000D6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CD3B" w14:textId="77777777" w:rsidR="000D64B0" w:rsidRDefault="000D64B0" w:rsidP="000D64B0">
      <w:pPr>
        <w:spacing w:line="240" w:lineRule="auto"/>
      </w:pPr>
      <w:r>
        <w:separator/>
      </w:r>
    </w:p>
  </w:footnote>
  <w:footnote w:type="continuationSeparator" w:id="0">
    <w:p w14:paraId="383DD818" w14:textId="77777777" w:rsidR="000D64B0" w:rsidRDefault="000D64B0" w:rsidP="000D64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99"/>
    <w:rsid w:val="000D64B0"/>
    <w:rsid w:val="000E5A75"/>
    <w:rsid w:val="003E0257"/>
    <w:rsid w:val="005C5639"/>
    <w:rsid w:val="007473DD"/>
    <w:rsid w:val="00D5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DA3442"/>
  <w15:chartTrackingRefBased/>
  <w15:docId w15:val="{BB143CAB-EB58-490D-A414-2E55BDC6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B99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4B0"/>
  </w:style>
  <w:style w:type="paragraph" w:styleId="a5">
    <w:name w:val="footer"/>
    <w:basedOn w:val="a"/>
    <w:link w:val="a6"/>
    <w:uiPriority w:val="99"/>
    <w:unhideWhenUsed/>
    <w:rsid w:val="000D6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4B0"/>
  </w:style>
  <w:style w:type="table" w:styleId="a7">
    <w:name w:val="Table Grid"/>
    <w:basedOn w:val="a1"/>
    <w:uiPriority w:val="39"/>
    <w:rsid w:val="000D64B0"/>
    <w:pPr>
      <w:ind w:left="21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與古田　一樹</dc:creator>
  <cp:keywords/>
  <dc:description/>
  <cp:lastModifiedBy>伊禮　寛</cp:lastModifiedBy>
  <cp:revision>5</cp:revision>
  <dcterms:created xsi:type="dcterms:W3CDTF">2024-03-13T07:13:00Z</dcterms:created>
  <dcterms:modified xsi:type="dcterms:W3CDTF">2025-02-13T04:16:00Z</dcterms:modified>
</cp:coreProperties>
</file>