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6803D6" w:rsidRPr="00442549" w:rsidRDefault="006803D6" w:rsidP="006803D6">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うるま市長　</w:t>
      </w:r>
      <w:r>
        <w:rPr>
          <w:rFonts w:ascii="ＭＳ 明朝" w:eastAsia="ＭＳ 明朝" w:hAnsi="ＭＳ 明朝" w:hint="eastAsia"/>
          <w:sz w:val="22"/>
        </w:rPr>
        <w:t>中村　正人</w:t>
      </w:r>
      <w:r w:rsidRPr="00442549">
        <w:rPr>
          <w:rFonts w:ascii="ＭＳ 明朝" w:eastAsia="ＭＳ 明朝" w:hAnsi="ＭＳ 明朝" w:hint="eastAsia"/>
          <w:sz w:val="22"/>
        </w:rPr>
        <w:t xml:space="preserve">　様</w:t>
      </w: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803D6">
        <w:rPr>
          <w:rFonts w:ascii="ＭＳ 明朝" w:eastAsia="ＭＳ 明朝" w:hAnsi="ＭＳ 明朝" w:hint="eastAsia"/>
          <w:spacing w:val="165"/>
          <w:kern w:val="0"/>
          <w:sz w:val="22"/>
          <w:fitText w:val="1320" w:id="-862807296"/>
        </w:rPr>
        <w:t>所在</w:t>
      </w:r>
      <w:r w:rsidRPr="006803D6">
        <w:rPr>
          <w:rFonts w:ascii="ＭＳ 明朝" w:eastAsia="ＭＳ 明朝" w:hAnsi="ＭＳ 明朝" w:hint="eastAsia"/>
          <w:kern w:val="0"/>
          <w:sz w:val="22"/>
          <w:fitText w:val="1320" w:id="-862807296"/>
        </w:rPr>
        <w:t>地</w:t>
      </w:r>
      <w:r w:rsidRPr="00442549">
        <w:rPr>
          <w:rFonts w:ascii="ＭＳ 明朝" w:eastAsia="ＭＳ 明朝" w:hAnsi="ＭＳ 明朝" w:hint="eastAsia"/>
          <w:kern w:val="0"/>
          <w:sz w:val="22"/>
        </w:rPr>
        <w:t>：</w:t>
      </w:r>
    </w:p>
    <w:p w:rsidR="006803D6" w:rsidRPr="00442549" w:rsidRDefault="006803D6" w:rsidP="006803D6">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803D6">
        <w:rPr>
          <w:rFonts w:ascii="ＭＳ 明朝" w:eastAsia="ＭＳ 明朝" w:hAnsi="ＭＳ 明朝" w:hint="eastAsia"/>
          <w:spacing w:val="73"/>
          <w:kern w:val="0"/>
          <w:sz w:val="22"/>
          <w:fitText w:val="1320" w:id="-862807295"/>
        </w:rPr>
        <w:t>代表者</w:t>
      </w:r>
      <w:r w:rsidRPr="006803D6">
        <w:rPr>
          <w:rFonts w:ascii="ＭＳ 明朝" w:eastAsia="ＭＳ 明朝" w:hAnsi="ＭＳ 明朝" w:hint="eastAsia"/>
          <w:spacing w:val="1"/>
          <w:kern w:val="0"/>
          <w:sz w:val="22"/>
          <w:fitText w:val="1320" w:id="-862807295"/>
        </w:rPr>
        <w:t>名</w:t>
      </w:r>
      <w:r w:rsidRPr="00442549">
        <w:rPr>
          <w:rFonts w:ascii="ＭＳ 明朝" w:eastAsia="ＭＳ 明朝" w:hAnsi="ＭＳ 明朝" w:hint="eastAsia"/>
          <w:sz w:val="22"/>
        </w:rPr>
        <w:t>：　　　　　　　　　　　　　　㊞</w:t>
      </w: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6803D6" w:rsidRPr="00442549" w:rsidRDefault="006803D6" w:rsidP="006803D6">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Pr>
          <w:rFonts w:ascii="ＭＳ 明朝" w:eastAsia="ＭＳ 明朝" w:hAnsi="ＭＳ 明朝" w:hint="eastAsia"/>
          <w:sz w:val="22"/>
        </w:rPr>
        <w:t>令和</w:t>
      </w:r>
      <w:r w:rsidR="00EE7D15">
        <w:rPr>
          <w:rFonts w:ascii="ＭＳ 明朝" w:eastAsia="ＭＳ 明朝" w:hAnsi="ＭＳ 明朝" w:hint="eastAsia"/>
          <w:sz w:val="22"/>
        </w:rPr>
        <w:t>7</w:t>
      </w:r>
      <w:r w:rsidRPr="00442549">
        <w:rPr>
          <w:rFonts w:ascii="ＭＳ 明朝" w:eastAsia="ＭＳ 明朝" w:hAnsi="ＭＳ 明朝" w:hint="eastAsia"/>
          <w:sz w:val="22"/>
        </w:rPr>
        <w:t>年</w:t>
      </w:r>
      <w:r w:rsidR="00EE7D15">
        <w:rPr>
          <w:rFonts w:ascii="ＭＳ 明朝" w:eastAsia="ＭＳ 明朝" w:hAnsi="ＭＳ 明朝"/>
          <w:sz w:val="22"/>
        </w:rPr>
        <w:t>11</w:t>
      </w:r>
      <w:r w:rsidRPr="00442549">
        <w:rPr>
          <w:rFonts w:ascii="ＭＳ 明朝" w:eastAsia="ＭＳ 明朝" w:hAnsi="ＭＳ 明朝" w:hint="eastAsia"/>
          <w:sz w:val="22"/>
        </w:rPr>
        <w:t>月</w:t>
      </w:r>
      <w:r w:rsidR="00EE7D15">
        <w:rPr>
          <w:rFonts w:ascii="ＭＳ 明朝" w:eastAsia="ＭＳ 明朝" w:hAnsi="ＭＳ 明朝" w:hint="eastAsia"/>
          <w:sz w:val="22"/>
        </w:rPr>
        <w:t>2</w:t>
      </w:r>
      <w:r w:rsidR="00D96B1A">
        <w:rPr>
          <w:rFonts w:ascii="ＭＳ 明朝" w:eastAsia="ＭＳ 明朝" w:hAnsi="ＭＳ 明朝" w:hint="eastAsia"/>
          <w:sz w:val="22"/>
        </w:rPr>
        <w:t>6</w:t>
      </w:r>
      <w:r w:rsidRPr="00442549">
        <w:rPr>
          <w:rFonts w:ascii="ＭＳ 明朝" w:eastAsia="ＭＳ 明朝" w:hAnsi="ＭＳ 明朝" w:hint="eastAsia"/>
          <w:sz w:val="22"/>
        </w:rPr>
        <w:t>日</w:t>
      </w:r>
    </w:p>
    <w:p w:rsidR="006803D6" w:rsidRPr="00442549" w:rsidRDefault="006803D6" w:rsidP="006803D6">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hint="eastAsia"/>
          <w:sz w:val="22"/>
          <w:u w:val="single"/>
        </w:rPr>
        <w:t xml:space="preserve">　</w:t>
      </w:r>
      <w:r w:rsidRPr="006803D6">
        <w:rPr>
          <w:rFonts w:ascii="ＭＳ 明朝" w:eastAsia="ＭＳ 明朝" w:hAnsi="ＭＳ 明朝" w:hint="eastAsia"/>
          <w:sz w:val="22"/>
          <w:u w:val="single"/>
        </w:rPr>
        <w:t>令和</w:t>
      </w:r>
      <w:r w:rsidR="00EE7D15">
        <w:rPr>
          <w:rFonts w:ascii="ＭＳ 明朝" w:eastAsia="ＭＳ 明朝" w:hAnsi="ＭＳ 明朝" w:hint="eastAsia"/>
          <w:sz w:val="22"/>
          <w:u w:val="single"/>
        </w:rPr>
        <w:t>8</w:t>
      </w:r>
      <w:r w:rsidRPr="006803D6">
        <w:rPr>
          <w:rFonts w:ascii="ＭＳ 明朝" w:eastAsia="ＭＳ 明朝" w:hAnsi="ＭＳ 明朝" w:hint="eastAsia"/>
          <w:sz w:val="22"/>
          <w:u w:val="single"/>
        </w:rPr>
        <w:t>年度うるま市健診ガイド等印刷及び封入封緘業務委託</w:t>
      </w:r>
      <w:r w:rsidRPr="00442549">
        <w:rPr>
          <w:rFonts w:ascii="ＭＳ 明朝" w:eastAsia="ＭＳ 明朝" w:hAnsi="ＭＳ 明朝" w:hint="eastAsia"/>
          <w:sz w:val="22"/>
          <w:u w:val="single"/>
        </w:rPr>
        <w:t xml:space="preserve">　　　　　　　　　　　　　　　　　　　　　 </w:t>
      </w:r>
      <w:r w:rsidRPr="00442549">
        <w:rPr>
          <w:rFonts w:ascii="ＭＳ 明朝" w:eastAsia="ＭＳ 明朝" w:hAnsi="ＭＳ 明朝"/>
          <w:sz w:val="22"/>
          <w:u w:val="single"/>
        </w:rPr>
        <w:t xml:space="preserve">      </w:t>
      </w:r>
      <w:r w:rsidRPr="00442549">
        <w:rPr>
          <w:rFonts w:ascii="ＭＳ 明朝" w:eastAsia="ＭＳ 明朝" w:hAnsi="ＭＳ 明朝" w:hint="eastAsia"/>
          <w:sz w:val="22"/>
          <w:u w:val="single"/>
        </w:rPr>
        <w:t xml:space="preserve">　　</w:t>
      </w: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B76EFF">
        <w:rPr>
          <w:rFonts w:ascii="ＭＳ 明朝" w:eastAsia="ＭＳ 明朝" w:hAnsi="ＭＳ 明朝" w:hint="eastAsia"/>
          <w:sz w:val="22"/>
        </w:rPr>
        <w:t>入札保証金確認書</w:t>
      </w: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B76EFF">
        <w:rPr>
          <w:rFonts w:ascii="ＭＳ 明朝" w:eastAsia="ＭＳ 明朝" w:hAnsi="ＭＳ 明朝" w:hint="eastAsia"/>
          <w:sz w:val="22"/>
        </w:rPr>
        <w:t>実績調書</w:t>
      </w:r>
    </w:p>
    <w:p w:rsidR="006803D6" w:rsidRPr="00442549" w:rsidRDefault="006803D6" w:rsidP="006803D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B76EFF">
        <w:rPr>
          <w:rFonts w:ascii="ＭＳ 明朝" w:eastAsia="ＭＳ 明朝" w:hAnsi="ＭＳ 明朝" w:hint="eastAsia"/>
          <w:sz w:val="22"/>
        </w:rPr>
        <w:t>プライバシーマーク所得済であることがわかる書類</w:t>
      </w:r>
    </w:p>
    <w:p w:rsidR="006803D6" w:rsidRPr="00442549" w:rsidRDefault="002D5E59" w:rsidP="006803D6">
      <w:pPr>
        <w:autoSpaceDE w:val="0"/>
        <w:autoSpaceDN w:val="0"/>
        <w:rPr>
          <w:rFonts w:ascii="ＭＳ 明朝" w:eastAsia="ＭＳ 明朝" w:hAnsi="ＭＳ 明朝"/>
          <w:sz w:val="22"/>
        </w:rPr>
      </w:pPr>
      <w:r>
        <w:rPr>
          <w:rFonts w:ascii="ＭＳ 明朝" w:eastAsia="ＭＳ 明朝" w:hAnsi="ＭＳ 明朝" w:hint="eastAsia"/>
          <w:sz w:val="22"/>
        </w:rPr>
        <w:t xml:space="preserve">　　　　　</w:t>
      </w:r>
      <w:bookmarkStart w:id="0" w:name="_GoBack"/>
      <w:bookmarkEnd w:id="0"/>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6803D6" w:rsidRPr="00442549" w:rsidRDefault="006803D6" w:rsidP="006803D6">
      <w:pPr>
        <w:autoSpaceDE w:val="0"/>
        <w:autoSpaceDN w:val="0"/>
        <w:rPr>
          <w:rFonts w:ascii="ＭＳ 明朝" w:eastAsia="ＭＳ 明朝" w:hAnsi="ＭＳ 明朝"/>
          <w:sz w:val="22"/>
        </w:rPr>
      </w:pPr>
    </w:p>
    <w:p w:rsidR="00D97AE4" w:rsidRPr="006803D6" w:rsidRDefault="00D97AE4"/>
    <w:sectPr w:rsidR="00D97AE4" w:rsidRPr="006803D6" w:rsidSect="006803D6">
      <w:pgSz w:w="11906" w:h="16838"/>
      <w:pgMar w:top="1985" w:right="184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B1A" w:rsidRDefault="00D96B1A" w:rsidP="00D96B1A">
      <w:r>
        <w:separator/>
      </w:r>
    </w:p>
  </w:endnote>
  <w:endnote w:type="continuationSeparator" w:id="0">
    <w:p w:rsidR="00D96B1A" w:rsidRDefault="00D96B1A" w:rsidP="00D9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B1A" w:rsidRDefault="00D96B1A" w:rsidP="00D96B1A">
      <w:r>
        <w:separator/>
      </w:r>
    </w:p>
  </w:footnote>
  <w:footnote w:type="continuationSeparator" w:id="0">
    <w:p w:rsidR="00D96B1A" w:rsidRDefault="00D96B1A" w:rsidP="00D96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6"/>
    <w:rsid w:val="002D5E59"/>
    <w:rsid w:val="006803D6"/>
    <w:rsid w:val="00B76EFF"/>
    <w:rsid w:val="00D96B1A"/>
    <w:rsid w:val="00D97AE4"/>
    <w:rsid w:val="00EE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BEF898"/>
  <w15:chartTrackingRefBased/>
  <w15:docId w15:val="{0C2CC22F-5D16-47C1-BF32-E35929F5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3D6"/>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B1A"/>
    <w:pPr>
      <w:tabs>
        <w:tab w:val="center" w:pos="4252"/>
        <w:tab w:val="right" w:pos="8504"/>
      </w:tabs>
      <w:snapToGrid w:val="0"/>
    </w:pPr>
  </w:style>
  <w:style w:type="character" w:customStyle="1" w:styleId="a4">
    <w:name w:val="ヘッダー (文字)"/>
    <w:basedOn w:val="a0"/>
    <w:link w:val="a3"/>
    <w:uiPriority w:val="99"/>
    <w:rsid w:val="00D96B1A"/>
    <w:rPr>
      <w:rFonts w:cs="Times New Roman"/>
      <w:szCs w:val="20"/>
    </w:rPr>
  </w:style>
  <w:style w:type="paragraph" w:styleId="a5">
    <w:name w:val="footer"/>
    <w:basedOn w:val="a"/>
    <w:link w:val="a6"/>
    <w:uiPriority w:val="99"/>
    <w:unhideWhenUsed/>
    <w:rsid w:val="00D96B1A"/>
    <w:pPr>
      <w:tabs>
        <w:tab w:val="center" w:pos="4252"/>
        <w:tab w:val="right" w:pos="8504"/>
      </w:tabs>
      <w:snapToGrid w:val="0"/>
    </w:pPr>
  </w:style>
  <w:style w:type="character" w:customStyle="1" w:styleId="a6">
    <w:name w:val="フッター (文字)"/>
    <w:basedOn w:val="a0"/>
    <w:link w:val="a5"/>
    <w:uiPriority w:val="99"/>
    <w:rsid w:val="00D96B1A"/>
    <w:rPr>
      <w:rFonts w:cs="Times New Roman"/>
      <w:szCs w:val="20"/>
    </w:rPr>
  </w:style>
  <w:style w:type="paragraph" w:styleId="a7">
    <w:name w:val="Balloon Text"/>
    <w:basedOn w:val="a"/>
    <w:link w:val="a8"/>
    <w:uiPriority w:val="99"/>
    <w:semiHidden/>
    <w:unhideWhenUsed/>
    <w:rsid w:val="00D96B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6B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　堅作</dc:creator>
  <cp:keywords/>
  <dc:description/>
  <cp:lastModifiedBy>天願　涼介</cp:lastModifiedBy>
  <cp:revision>5</cp:revision>
  <cp:lastPrinted>2025-11-19T08:58:00Z</cp:lastPrinted>
  <dcterms:created xsi:type="dcterms:W3CDTF">2024-12-18T01:26:00Z</dcterms:created>
  <dcterms:modified xsi:type="dcterms:W3CDTF">2025-11-26T06:11:00Z</dcterms:modified>
</cp:coreProperties>
</file>