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2880"/>
        </w:tabs>
        <w:rPr>
          <w:rFonts w:hint="default"/>
          <w:kern w:val="0"/>
        </w:rPr>
      </w:pPr>
      <w:r>
        <w:rPr>
          <w:rFonts w:hint="eastAsia"/>
          <w:kern w:val="0"/>
        </w:rPr>
        <w:t>様式第</w:t>
      </w:r>
      <w:r>
        <w:rPr>
          <w:rFonts w:hint="eastAsia"/>
          <w:kern w:val="0"/>
        </w:rPr>
        <w:t>10</w:t>
      </w:r>
      <w:r>
        <w:rPr>
          <w:rFonts w:hint="eastAsia"/>
          <w:kern w:val="0"/>
        </w:rPr>
        <w:t>号</w:t>
      </w:r>
      <w:bookmarkStart w:id="0" w:name="_GoBack"/>
      <w:bookmarkEnd w:id="0"/>
    </w:p>
    <w:p>
      <w:pPr>
        <w:pStyle w:val="0"/>
        <w:tabs>
          <w:tab w:val="left" w:leader="none" w:pos="2880"/>
        </w:tabs>
        <w:jc w:val="center"/>
        <w:rPr>
          <w:rFonts w:hint="default"/>
          <w:sz w:val="28"/>
        </w:rPr>
      </w:pPr>
      <w:r>
        <w:rPr>
          <w:rFonts w:hint="eastAsia"/>
          <w:spacing w:val="87"/>
          <w:kern w:val="0"/>
          <w:sz w:val="28"/>
          <w:fitText w:val="3920" w:id="1"/>
        </w:rPr>
        <w:t>物品供給契約経歴</w:t>
      </w:r>
      <w:r>
        <w:rPr>
          <w:rFonts w:hint="eastAsia"/>
          <w:spacing w:val="4"/>
          <w:kern w:val="0"/>
          <w:sz w:val="28"/>
          <w:fitText w:val="3920" w:id="1"/>
        </w:rPr>
        <w:t>書</w:t>
      </w:r>
    </w:p>
    <w:tbl>
      <w:tblPr>
        <w:tblStyle w:val="11"/>
        <w:tblW w:w="15750" w:type="dxa"/>
        <w:tblInd w:w="-5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088"/>
        <w:gridCol w:w="3240"/>
        <w:gridCol w:w="3240"/>
        <w:gridCol w:w="1602"/>
        <w:gridCol w:w="2358"/>
        <w:gridCol w:w="1611"/>
        <w:gridCol w:w="1611"/>
      </w:tblGrid>
      <w:tr>
        <w:trPr>
          <w:trHeight w:val="442" w:hRule="atLeast"/>
        </w:trPr>
        <w:tc>
          <w:tcPr>
            <w:tcW w:w="2088"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tabs>
                <w:tab w:val="left" w:leader="none" w:pos="2880"/>
              </w:tabs>
              <w:ind w:left="315" w:leftChars="150" w:right="315" w:rightChars="150"/>
              <w:jc w:val="distribute"/>
              <w:rPr>
                <w:rFonts w:hint="default"/>
                <w:sz w:val="18"/>
              </w:rPr>
            </w:pPr>
            <w:r>
              <w:rPr>
                <w:rFonts w:hint="eastAsia"/>
                <w:sz w:val="18"/>
              </w:rPr>
              <w:t>契約者</w:t>
            </w:r>
          </w:p>
        </w:tc>
        <w:tc>
          <w:tcPr>
            <w:tcW w:w="3240"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tabs>
                <w:tab w:val="left" w:leader="none" w:pos="2880"/>
              </w:tabs>
              <w:ind w:left="315" w:leftChars="150" w:right="315" w:rightChars="150"/>
              <w:jc w:val="distribute"/>
              <w:rPr>
                <w:rFonts w:hint="default"/>
                <w:sz w:val="18"/>
              </w:rPr>
            </w:pPr>
            <w:r>
              <w:rPr>
                <w:rFonts w:hint="eastAsia"/>
                <w:sz w:val="18"/>
              </w:rPr>
              <w:t>件名</w:t>
            </w:r>
          </w:p>
        </w:tc>
        <w:tc>
          <w:tcPr>
            <w:tcW w:w="3240"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tabs>
                <w:tab w:val="left" w:leader="none" w:pos="2880"/>
              </w:tabs>
              <w:ind w:left="315" w:leftChars="150" w:right="315" w:rightChars="150"/>
              <w:jc w:val="distribute"/>
              <w:rPr>
                <w:rFonts w:hint="default"/>
                <w:sz w:val="18"/>
              </w:rPr>
            </w:pPr>
            <w:r>
              <w:rPr>
                <w:rFonts w:hint="eastAsia"/>
                <w:sz w:val="18"/>
              </w:rPr>
              <w:t>契約内容</w:t>
            </w:r>
          </w:p>
        </w:tc>
        <w:tc>
          <w:tcPr>
            <w:tcW w:w="1602"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tabs>
                <w:tab w:val="left" w:leader="none" w:pos="2880"/>
              </w:tabs>
              <w:spacing w:line="220" w:lineRule="exact"/>
              <w:jc w:val="distribute"/>
              <w:rPr>
                <w:rFonts w:hint="default"/>
                <w:sz w:val="18"/>
              </w:rPr>
            </w:pPr>
            <w:r>
              <w:rPr>
                <w:rFonts w:hint="eastAsia"/>
                <w:sz w:val="18"/>
              </w:rPr>
              <w:t>都道府県名</w:t>
            </w:r>
          </w:p>
        </w:tc>
        <w:tc>
          <w:tcPr>
            <w:tcW w:w="2358"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tabs>
                <w:tab w:val="left" w:leader="none" w:pos="2880"/>
              </w:tabs>
              <w:spacing w:line="220" w:lineRule="exact"/>
              <w:jc w:val="distribute"/>
              <w:rPr>
                <w:rFonts w:hint="default"/>
                <w:sz w:val="16"/>
              </w:rPr>
            </w:pPr>
            <w:r>
              <w:rPr>
                <w:rFonts w:hint="eastAsia"/>
                <w:sz w:val="16"/>
              </w:rPr>
              <w:t>契約金額（税抜き）</w:t>
            </w:r>
          </w:p>
          <w:p>
            <w:pPr>
              <w:pStyle w:val="0"/>
              <w:tabs>
                <w:tab w:val="left" w:leader="none" w:pos="2880"/>
              </w:tabs>
              <w:spacing w:line="220" w:lineRule="exact"/>
              <w:jc w:val="distribute"/>
              <w:rPr>
                <w:rFonts w:hint="default"/>
                <w:sz w:val="16"/>
              </w:rPr>
            </w:pPr>
            <w:r>
              <w:rPr>
                <w:rFonts w:hint="eastAsia"/>
                <w:sz w:val="16"/>
              </w:rPr>
              <w:t>単位：千円</w:t>
            </w:r>
          </w:p>
        </w:tc>
        <w:tc>
          <w:tcPr>
            <w:tcW w:w="1611"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tabs>
                <w:tab w:val="left" w:leader="none" w:pos="2880"/>
              </w:tabs>
              <w:spacing w:line="200" w:lineRule="exact"/>
              <w:ind w:left="105" w:leftChars="50" w:right="105" w:rightChars="50"/>
              <w:jc w:val="center"/>
              <w:rPr>
                <w:rFonts w:hint="default"/>
                <w:sz w:val="18"/>
              </w:rPr>
            </w:pPr>
            <w:r>
              <w:rPr>
                <w:rFonts w:hint="eastAsia"/>
                <w:sz w:val="18"/>
              </w:rPr>
              <w:t>契約日</w:t>
            </w:r>
          </w:p>
        </w:tc>
        <w:tc>
          <w:tcPr>
            <w:tcW w:w="1611"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tabs>
                <w:tab w:val="left" w:leader="none" w:pos="2880"/>
              </w:tabs>
              <w:spacing w:line="360" w:lineRule="auto"/>
              <w:ind w:right="105" w:rightChars="50"/>
              <w:jc w:val="center"/>
              <w:rPr>
                <w:rFonts w:hint="default"/>
                <w:sz w:val="18"/>
              </w:rPr>
            </w:pPr>
            <w:r>
              <w:rPr>
                <w:rFonts w:hint="eastAsia"/>
                <w:sz w:val="18"/>
              </w:rPr>
              <w:t>履行期間</w:t>
            </w:r>
          </w:p>
        </w:tc>
      </w:tr>
      <w:tr>
        <w:trPr>
          <w:trHeight w:val="442" w:hRule="atLeast"/>
        </w:trPr>
        <w:tc>
          <w:tcPr>
            <w:tcW w:w="2088"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tabs>
                <w:tab w:val="left" w:leader="none" w:pos="2880"/>
              </w:tabs>
              <w:rPr>
                <w:rFonts w:hint="default"/>
              </w:rPr>
            </w:pPr>
          </w:p>
        </w:tc>
        <w:tc>
          <w:tcPr>
            <w:tcW w:w="3240"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tabs>
                <w:tab w:val="left" w:leader="none" w:pos="2880"/>
              </w:tabs>
              <w:rPr>
                <w:rFonts w:hint="default"/>
              </w:rPr>
            </w:pPr>
          </w:p>
        </w:tc>
        <w:tc>
          <w:tcPr>
            <w:tcW w:w="3240"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tabs>
                <w:tab w:val="left" w:leader="none" w:pos="2880"/>
              </w:tabs>
              <w:rPr>
                <w:rFonts w:hint="default"/>
              </w:rPr>
            </w:pPr>
          </w:p>
        </w:tc>
        <w:tc>
          <w:tcPr>
            <w:tcW w:w="1602"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tabs>
                <w:tab w:val="left" w:leader="none" w:pos="2880"/>
              </w:tabs>
              <w:rPr>
                <w:rFonts w:hint="default"/>
              </w:rPr>
            </w:pPr>
          </w:p>
        </w:tc>
        <w:tc>
          <w:tcPr>
            <w:tcW w:w="2358"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tabs>
                <w:tab w:val="left" w:leader="none" w:pos="2880"/>
              </w:tabs>
              <w:spacing w:line="200" w:lineRule="exact"/>
              <w:rPr>
                <w:rFonts w:hint="default"/>
              </w:rPr>
            </w:pPr>
          </w:p>
        </w:tc>
        <w:tc>
          <w:tcPr>
            <w:tcW w:w="1611"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tabs>
                <w:tab w:val="left" w:leader="none" w:pos="2880"/>
              </w:tabs>
              <w:spacing w:line="200" w:lineRule="exact"/>
              <w:jc w:val="right"/>
              <w:rPr>
                <w:rFonts w:hint="default"/>
                <w:sz w:val="18"/>
              </w:rPr>
            </w:pPr>
          </w:p>
        </w:tc>
        <w:tc>
          <w:tcPr>
            <w:tcW w:w="1611"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tabs>
                <w:tab w:val="left" w:leader="none" w:pos="2880"/>
              </w:tabs>
              <w:spacing w:line="276" w:lineRule="auto"/>
              <w:jc w:val="right"/>
              <w:rPr>
                <w:rFonts w:hint="default"/>
                <w:sz w:val="18"/>
              </w:rPr>
            </w:pPr>
          </w:p>
        </w:tc>
      </w:tr>
      <w:tr>
        <w:trPr>
          <w:trHeight w:val="442" w:hRule="atLeast"/>
        </w:trPr>
        <w:tc>
          <w:tcPr>
            <w:tcW w:w="2088"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tabs>
                <w:tab w:val="left" w:leader="none" w:pos="2880"/>
              </w:tabs>
              <w:rPr>
                <w:rFonts w:hint="default"/>
              </w:rPr>
            </w:pPr>
          </w:p>
        </w:tc>
        <w:tc>
          <w:tcPr>
            <w:tcW w:w="3240"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tabs>
                <w:tab w:val="left" w:leader="none" w:pos="2880"/>
              </w:tabs>
              <w:rPr>
                <w:rFonts w:hint="default"/>
              </w:rPr>
            </w:pPr>
          </w:p>
        </w:tc>
        <w:tc>
          <w:tcPr>
            <w:tcW w:w="3240"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tabs>
                <w:tab w:val="left" w:leader="none" w:pos="2880"/>
              </w:tabs>
              <w:rPr>
                <w:rFonts w:hint="default"/>
              </w:rPr>
            </w:pPr>
          </w:p>
        </w:tc>
        <w:tc>
          <w:tcPr>
            <w:tcW w:w="1602"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tabs>
                <w:tab w:val="left" w:leader="none" w:pos="2880"/>
              </w:tabs>
              <w:rPr>
                <w:rFonts w:hint="default"/>
              </w:rPr>
            </w:pPr>
          </w:p>
        </w:tc>
        <w:tc>
          <w:tcPr>
            <w:tcW w:w="2358"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tabs>
                <w:tab w:val="left" w:leader="none" w:pos="2880"/>
              </w:tabs>
              <w:spacing w:line="200" w:lineRule="exact"/>
              <w:rPr>
                <w:rFonts w:hint="default"/>
              </w:rPr>
            </w:pPr>
          </w:p>
        </w:tc>
        <w:tc>
          <w:tcPr>
            <w:tcW w:w="1611"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tabs>
                <w:tab w:val="left" w:leader="none" w:pos="2880"/>
              </w:tabs>
              <w:spacing w:line="200" w:lineRule="exact"/>
              <w:jc w:val="right"/>
              <w:rPr>
                <w:rFonts w:hint="default"/>
                <w:sz w:val="18"/>
              </w:rPr>
            </w:pPr>
          </w:p>
        </w:tc>
        <w:tc>
          <w:tcPr>
            <w:tcW w:w="1611"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tabs>
                <w:tab w:val="left" w:leader="none" w:pos="2880"/>
              </w:tabs>
              <w:spacing w:line="276" w:lineRule="auto"/>
              <w:jc w:val="right"/>
              <w:rPr>
                <w:rFonts w:hint="default"/>
                <w:sz w:val="18"/>
              </w:rPr>
            </w:pPr>
          </w:p>
        </w:tc>
      </w:tr>
      <w:tr>
        <w:trPr>
          <w:trHeight w:val="442" w:hRule="atLeast"/>
        </w:trPr>
        <w:tc>
          <w:tcPr>
            <w:tcW w:w="2088"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tabs>
                <w:tab w:val="left" w:leader="none" w:pos="2880"/>
              </w:tabs>
              <w:rPr>
                <w:rFonts w:hint="default"/>
              </w:rPr>
            </w:pPr>
          </w:p>
        </w:tc>
        <w:tc>
          <w:tcPr>
            <w:tcW w:w="3240"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tabs>
                <w:tab w:val="left" w:leader="none" w:pos="2880"/>
              </w:tabs>
              <w:rPr>
                <w:rFonts w:hint="default"/>
              </w:rPr>
            </w:pPr>
          </w:p>
        </w:tc>
        <w:tc>
          <w:tcPr>
            <w:tcW w:w="3240"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tabs>
                <w:tab w:val="left" w:leader="none" w:pos="2880"/>
              </w:tabs>
              <w:rPr>
                <w:rFonts w:hint="default"/>
              </w:rPr>
            </w:pPr>
          </w:p>
        </w:tc>
        <w:tc>
          <w:tcPr>
            <w:tcW w:w="1602"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tabs>
                <w:tab w:val="left" w:leader="none" w:pos="2880"/>
              </w:tabs>
              <w:rPr>
                <w:rFonts w:hint="default"/>
              </w:rPr>
            </w:pPr>
          </w:p>
        </w:tc>
        <w:tc>
          <w:tcPr>
            <w:tcW w:w="2358"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tabs>
                <w:tab w:val="left" w:leader="none" w:pos="2880"/>
              </w:tabs>
              <w:spacing w:line="200" w:lineRule="exact"/>
              <w:rPr>
                <w:rFonts w:hint="default"/>
              </w:rPr>
            </w:pPr>
          </w:p>
        </w:tc>
        <w:tc>
          <w:tcPr>
            <w:tcW w:w="1611"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tabs>
                <w:tab w:val="left" w:leader="none" w:pos="2880"/>
              </w:tabs>
              <w:spacing w:line="200" w:lineRule="exact"/>
              <w:jc w:val="right"/>
              <w:rPr>
                <w:rFonts w:hint="default"/>
                <w:sz w:val="18"/>
              </w:rPr>
            </w:pPr>
          </w:p>
        </w:tc>
        <w:tc>
          <w:tcPr>
            <w:tcW w:w="1611"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tabs>
                <w:tab w:val="left" w:leader="none" w:pos="2880"/>
              </w:tabs>
              <w:spacing w:line="276" w:lineRule="auto"/>
              <w:jc w:val="right"/>
              <w:rPr>
                <w:rFonts w:hint="default"/>
                <w:sz w:val="18"/>
              </w:rPr>
            </w:pPr>
          </w:p>
        </w:tc>
      </w:tr>
      <w:tr>
        <w:trPr>
          <w:trHeight w:val="442" w:hRule="atLeast"/>
        </w:trPr>
        <w:tc>
          <w:tcPr>
            <w:tcW w:w="2088"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tabs>
                <w:tab w:val="left" w:leader="none" w:pos="2880"/>
              </w:tabs>
              <w:rPr>
                <w:rFonts w:hint="default"/>
              </w:rPr>
            </w:pPr>
          </w:p>
        </w:tc>
        <w:tc>
          <w:tcPr>
            <w:tcW w:w="3240"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tabs>
                <w:tab w:val="left" w:leader="none" w:pos="2880"/>
              </w:tabs>
              <w:rPr>
                <w:rFonts w:hint="default"/>
              </w:rPr>
            </w:pPr>
          </w:p>
        </w:tc>
        <w:tc>
          <w:tcPr>
            <w:tcW w:w="3240"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tabs>
                <w:tab w:val="left" w:leader="none" w:pos="2880"/>
              </w:tabs>
              <w:rPr>
                <w:rFonts w:hint="default"/>
              </w:rPr>
            </w:pPr>
          </w:p>
        </w:tc>
        <w:tc>
          <w:tcPr>
            <w:tcW w:w="1602"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tabs>
                <w:tab w:val="left" w:leader="none" w:pos="2880"/>
              </w:tabs>
              <w:rPr>
                <w:rFonts w:hint="default"/>
              </w:rPr>
            </w:pPr>
          </w:p>
        </w:tc>
        <w:tc>
          <w:tcPr>
            <w:tcW w:w="2358"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tabs>
                <w:tab w:val="left" w:leader="none" w:pos="2880"/>
              </w:tabs>
              <w:spacing w:line="200" w:lineRule="exact"/>
              <w:rPr>
                <w:rFonts w:hint="default"/>
              </w:rPr>
            </w:pPr>
          </w:p>
        </w:tc>
        <w:tc>
          <w:tcPr>
            <w:tcW w:w="1611"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tabs>
                <w:tab w:val="left" w:leader="none" w:pos="2880"/>
              </w:tabs>
              <w:spacing w:line="200" w:lineRule="exact"/>
              <w:jc w:val="right"/>
              <w:rPr>
                <w:rFonts w:hint="default"/>
                <w:sz w:val="18"/>
              </w:rPr>
            </w:pPr>
          </w:p>
        </w:tc>
        <w:tc>
          <w:tcPr>
            <w:tcW w:w="1611"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tabs>
                <w:tab w:val="left" w:leader="none" w:pos="2880"/>
              </w:tabs>
              <w:spacing w:line="276" w:lineRule="auto"/>
              <w:jc w:val="right"/>
              <w:rPr>
                <w:rFonts w:hint="default"/>
                <w:sz w:val="18"/>
              </w:rPr>
            </w:pPr>
          </w:p>
        </w:tc>
      </w:tr>
      <w:tr>
        <w:trPr>
          <w:trHeight w:val="442" w:hRule="atLeast"/>
        </w:trPr>
        <w:tc>
          <w:tcPr>
            <w:tcW w:w="2088"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tabs>
                <w:tab w:val="left" w:leader="none" w:pos="2880"/>
              </w:tabs>
              <w:rPr>
                <w:rFonts w:hint="default"/>
              </w:rPr>
            </w:pPr>
          </w:p>
        </w:tc>
        <w:tc>
          <w:tcPr>
            <w:tcW w:w="3240"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tabs>
                <w:tab w:val="left" w:leader="none" w:pos="2880"/>
              </w:tabs>
              <w:rPr>
                <w:rFonts w:hint="default"/>
              </w:rPr>
            </w:pPr>
          </w:p>
        </w:tc>
        <w:tc>
          <w:tcPr>
            <w:tcW w:w="3240"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tabs>
                <w:tab w:val="left" w:leader="none" w:pos="2880"/>
              </w:tabs>
              <w:rPr>
                <w:rFonts w:hint="default"/>
              </w:rPr>
            </w:pPr>
          </w:p>
        </w:tc>
        <w:tc>
          <w:tcPr>
            <w:tcW w:w="1602"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tabs>
                <w:tab w:val="left" w:leader="none" w:pos="2880"/>
              </w:tabs>
              <w:rPr>
                <w:rFonts w:hint="default"/>
              </w:rPr>
            </w:pPr>
          </w:p>
        </w:tc>
        <w:tc>
          <w:tcPr>
            <w:tcW w:w="2358"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tabs>
                <w:tab w:val="left" w:leader="none" w:pos="2880"/>
              </w:tabs>
              <w:spacing w:line="200" w:lineRule="exact"/>
              <w:rPr>
                <w:rFonts w:hint="default"/>
              </w:rPr>
            </w:pPr>
          </w:p>
        </w:tc>
        <w:tc>
          <w:tcPr>
            <w:tcW w:w="1611"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tabs>
                <w:tab w:val="left" w:leader="none" w:pos="2880"/>
              </w:tabs>
              <w:spacing w:line="200" w:lineRule="exact"/>
              <w:jc w:val="right"/>
              <w:rPr>
                <w:rFonts w:hint="default"/>
                <w:sz w:val="18"/>
              </w:rPr>
            </w:pPr>
          </w:p>
        </w:tc>
        <w:tc>
          <w:tcPr>
            <w:tcW w:w="1611"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tabs>
                <w:tab w:val="left" w:leader="none" w:pos="2880"/>
              </w:tabs>
              <w:spacing w:line="276" w:lineRule="auto"/>
              <w:jc w:val="right"/>
              <w:rPr>
                <w:rFonts w:hint="default"/>
                <w:sz w:val="18"/>
              </w:rPr>
            </w:pPr>
          </w:p>
        </w:tc>
      </w:tr>
      <w:tr>
        <w:trPr>
          <w:trHeight w:val="442" w:hRule="atLeast"/>
        </w:trPr>
        <w:tc>
          <w:tcPr>
            <w:tcW w:w="2088"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tabs>
                <w:tab w:val="left" w:leader="none" w:pos="2880"/>
              </w:tabs>
              <w:rPr>
                <w:rFonts w:hint="default"/>
              </w:rPr>
            </w:pPr>
          </w:p>
        </w:tc>
        <w:tc>
          <w:tcPr>
            <w:tcW w:w="3240"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tabs>
                <w:tab w:val="left" w:leader="none" w:pos="2880"/>
              </w:tabs>
              <w:rPr>
                <w:rFonts w:hint="default"/>
              </w:rPr>
            </w:pPr>
          </w:p>
        </w:tc>
        <w:tc>
          <w:tcPr>
            <w:tcW w:w="3240"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tabs>
                <w:tab w:val="left" w:leader="none" w:pos="2880"/>
              </w:tabs>
              <w:rPr>
                <w:rFonts w:hint="default"/>
              </w:rPr>
            </w:pPr>
          </w:p>
        </w:tc>
        <w:tc>
          <w:tcPr>
            <w:tcW w:w="1602"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tabs>
                <w:tab w:val="left" w:leader="none" w:pos="2880"/>
              </w:tabs>
              <w:rPr>
                <w:rFonts w:hint="default"/>
              </w:rPr>
            </w:pPr>
          </w:p>
        </w:tc>
        <w:tc>
          <w:tcPr>
            <w:tcW w:w="2358"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tabs>
                <w:tab w:val="left" w:leader="none" w:pos="2880"/>
              </w:tabs>
              <w:spacing w:line="200" w:lineRule="exact"/>
              <w:rPr>
                <w:rFonts w:hint="default"/>
              </w:rPr>
            </w:pPr>
          </w:p>
        </w:tc>
        <w:tc>
          <w:tcPr>
            <w:tcW w:w="1611"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tabs>
                <w:tab w:val="left" w:leader="none" w:pos="2880"/>
              </w:tabs>
              <w:spacing w:line="200" w:lineRule="exact"/>
              <w:jc w:val="right"/>
              <w:rPr>
                <w:rFonts w:hint="default"/>
                <w:sz w:val="18"/>
              </w:rPr>
            </w:pPr>
          </w:p>
        </w:tc>
        <w:tc>
          <w:tcPr>
            <w:tcW w:w="1611"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tabs>
                <w:tab w:val="left" w:leader="none" w:pos="2880"/>
              </w:tabs>
              <w:spacing w:line="276" w:lineRule="auto"/>
              <w:jc w:val="right"/>
              <w:rPr>
                <w:rFonts w:hint="default"/>
                <w:sz w:val="18"/>
              </w:rPr>
            </w:pPr>
          </w:p>
        </w:tc>
      </w:tr>
      <w:tr>
        <w:trPr>
          <w:trHeight w:val="442" w:hRule="atLeast"/>
        </w:trPr>
        <w:tc>
          <w:tcPr>
            <w:tcW w:w="2088"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tabs>
                <w:tab w:val="left" w:leader="none" w:pos="2880"/>
              </w:tabs>
              <w:rPr>
                <w:rFonts w:hint="default"/>
              </w:rPr>
            </w:pPr>
          </w:p>
        </w:tc>
        <w:tc>
          <w:tcPr>
            <w:tcW w:w="3240"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tabs>
                <w:tab w:val="left" w:leader="none" w:pos="2880"/>
              </w:tabs>
              <w:rPr>
                <w:rFonts w:hint="default"/>
              </w:rPr>
            </w:pPr>
          </w:p>
        </w:tc>
        <w:tc>
          <w:tcPr>
            <w:tcW w:w="3240"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tabs>
                <w:tab w:val="left" w:leader="none" w:pos="2880"/>
              </w:tabs>
              <w:rPr>
                <w:rFonts w:hint="default"/>
              </w:rPr>
            </w:pPr>
          </w:p>
        </w:tc>
        <w:tc>
          <w:tcPr>
            <w:tcW w:w="1602"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tabs>
                <w:tab w:val="left" w:leader="none" w:pos="2880"/>
              </w:tabs>
              <w:rPr>
                <w:rFonts w:hint="default"/>
              </w:rPr>
            </w:pPr>
          </w:p>
        </w:tc>
        <w:tc>
          <w:tcPr>
            <w:tcW w:w="2358"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tabs>
                <w:tab w:val="left" w:leader="none" w:pos="2880"/>
              </w:tabs>
              <w:spacing w:line="200" w:lineRule="exact"/>
              <w:rPr>
                <w:rFonts w:hint="default"/>
              </w:rPr>
            </w:pPr>
          </w:p>
        </w:tc>
        <w:tc>
          <w:tcPr>
            <w:tcW w:w="1611"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tabs>
                <w:tab w:val="left" w:leader="none" w:pos="2880"/>
              </w:tabs>
              <w:spacing w:line="200" w:lineRule="exact"/>
              <w:jc w:val="right"/>
              <w:rPr>
                <w:rFonts w:hint="default"/>
                <w:sz w:val="18"/>
              </w:rPr>
            </w:pPr>
          </w:p>
        </w:tc>
        <w:tc>
          <w:tcPr>
            <w:tcW w:w="1611"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tabs>
                <w:tab w:val="left" w:leader="none" w:pos="2880"/>
              </w:tabs>
              <w:spacing w:line="276" w:lineRule="auto"/>
              <w:jc w:val="right"/>
              <w:rPr>
                <w:rFonts w:hint="default"/>
                <w:sz w:val="18"/>
              </w:rPr>
            </w:pPr>
          </w:p>
        </w:tc>
      </w:tr>
      <w:tr>
        <w:trPr>
          <w:trHeight w:val="442" w:hRule="atLeast"/>
        </w:trPr>
        <w:tc>
          <w:tcPr>
            <w:tcW w:w="2088"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tabs>
                <w:tab w:val="left" w:leader="none" w:pos="2880"/>
              </w:tabs>
              <w:rPr>
                <w:rFonts w:hint="default"/>
              </w:rPr>
            </w:pPr>
          </w:p>
        </w:tc>
        <w:tc>
          <w:tcPr>
            <w:tcW w:w="3240"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tabs>
                <w:tab w:val="left" w:leader="none" w:pos="2880"/>
              </w:tabs>
              <w:rPr>
                <w:rFonts w:hint="default"/>
              </w:rPr>
            </w:pPr>
          </w:p>
        </w:tc>
        <w:tc>
          <w:tcPr>
            <w:tcW w:w="3240"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tabs>
                <w:tab w:val="left" w:leader="none" w:pos="2880"/>
              </w:tabs>
              <w:rPr>
                <w:rFonts w:hint="default"/>
              </w:rPr>
            </w:pPr>
          </w:p>
        </w:tc>
        <w:tc>
          <w:tcPr>
            <w:tcW w:w="1602"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tabs>
                <w:tab w:val="left" w:leader="none" w:pos="2880"/>
              </w:tabs>
              <w:rPr>
                <w:rFonts w:hint="default"/>
              </w:rPr>
            </w:pPr>
          </w:p>
        </w:tc>
        <w:tc>
          <w:tcPr>
            <w:tcW w:w="2358"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tabs>
                <w:tab w:val="left" w:leader="none" w:pos="2880"/>
              </w:tabs>
              <w:spacing w:line="200" w:lineRule="exact"/>
              <w:rPr>
                <w:rFonts w:hint="default"/>
              </w:rPr>
            </w:pPr>
          </w:p>
        </w:tc>
        <w:tc>
          <w:tcPr>
            <w:tcW w:w="1611"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tabs>
                <w:tab w:val="left" w:leader="none" w:pos="2880"/>
              </w:tabs>
              <w:spacing w:line="200" w:lineRule="exact"/>
              <w:jc w:val="right"/>
              <w:rPr>
                <w:rFonts w:hint="default"/>
                <w:sz w:val="18"/>
              </w:rPr>
            </w:pPr>
          </w:p>
        </w:tc>
        <w:tc>
          <w:tcPr>
            <w:tcW w:w="1611"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tabs>
                <w:tab w:val="left" w:leader="none" w:pos="2880"/>
              </w:tabs>
              <w:spacing w:line="276" w:lineRule="auto"/>
              <w:jc w:val="right"/>
              <w:rPr>
                <w:rFonts w:hint="default"/>
                <w:sz w:val="18"/>
              </w:rPr>
            </w:pPr>
          </w:p>
        </w:tc>
      </w:tr>
      <w:tr>
        <w:trPr>
          <w:trHeight w:val="442" w:hRule="atLeast"/>
        </w:trPr>
        <w:tc>
          <w:tcPr>
            <w:tcW w:w="2088"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tabs>
                <w:tab w:val="left" w:leader="none" w:pos="2880"/>
              </w:tabs>
              <w:rPr>
                <w:rFonts w:hint="default"/>
              </w:rPr>
            </w:pPr>
          </w:p>
        </w:tc>
        <w:tc>
          <w:tcPr>
            <w:tcW w:w="3240"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tabs>
                <w:tab w:val="left" w:leader="none" w:pos="2880"/>
              </w:tabs>
              <w:rPr>
                <w:rFonts w:hint="default"/>
              </w:rPr>
            </w:pPr>
          </w:p>
        </w:tc>
        <w:tc>
          <w:tcPr>
            <w:tcW w:w="3240"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tabs>
                <w:tab w:val="left" w:leader="none" w:pos="2880"/>
              </w:tabs>
              <w:rPr>
                <w:rFonts w:hint="default"/>
              </w:rPr>
            </w:pPr>
          </w:p>
        </w:tc>
        <w:tc>
          <w:tcPr>
            <w:tcW w:w="1602"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tabs>
                <w:tab w:val="left" w:leader="none" w:pos="2880"/>
              </w:tabs>
              <w:rPr>
                <w:rFonts w:hint="default"/>
              </w:rPr>
            </w:pPr>
          </w:p>
        </w:tc>
        <w:tc>
          <w:tcPr>
            <w:tcW w:w="2358"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tabs>
                <w:tab w:val="left" w:leader="none" w:pos="2880"/>
              </w:tabs>
              <w:spacing w:line="200" w:lineRule="exact"/>
              <w:rPr>
                <w:rFonts w:hint="default"/>
              </w:rPr>
            </w:pPr>
          </w:p>
        </w:tc>
        <w:tc>
          <w:tcPr>
            <w:tcW w:w="1611"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tabs>
                <w:tab w:val="left" w:leader="none" w:pos="2880"/>
              </w:tabs>
              <w:spacing w:line="200" w:lineRule="exact"/>
              <w:jc w:val="right"/>
              <w:rPr>
                <w:rFonts w:hint="default"/>
                <w:sz w:val="18"/>
              </w:rPr>
            </w:pPr>
          </w:p>
        </w:tc>
        <w:tc>
          <w:tcPr>
            <w:tcW w:w="1611"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tabs>
                <w:tab w:val="left" w:leader="none" w:pos="2880"/>
              </w:tabs>
              <w:spacing w:line="276" w:lineRule="auto"/>
              <w:jc w:val="right"/>
              <w:rPr>
                <w:rFonts w:hint="default"/>
                <w:sz w:val="18"/>
              </w:rPr>
            </w:pPr>
          </w:p>
        </w:tc>
      </w:tr>
      <w:tr>
        <w:trPr>
          <w:trHeight w:val="442" w:hRule="atLeast"/>
        </w:trPr>
        <w:tc>
          <w:tcPr>
            <w:tcW w:w="2088"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tabs>
                <w:tab w:val="left" w:leader="none" w:pos="2880"/>
              </w:tabs>
              <w:rPr>
                <w:rFonts w:hint="default"/>
              </w:rPr>
            </w:pPr>
          </w:p>
        </w:tc>
        <w:tc>
          <w:tcPr>
            <w:tcW w:w="3240"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tabs>
                <w:tab w:val="left" w:leader="none" w:pos="2880"/>
              </w:tabs>
              <w:rPr>
                <w:rFonts w:hint="default"/>
              </w:rPr>
            </w:pPr>
          </w:p>
        </w:tc>
        <w:tc>
          <w:tcPr>
            <w:tcW w:w="3240"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tabs>
                <w:tab w:val="left" w:leader="none" w:pos="2880"/>
              </w:tabs>
              <w:rPr>
                <w:rFonts w:hint="default"/>
              </w:rPr>
            </w:pPr>
          </w:p>
        </w:tc>
        <w:tc>
          <w:tcPr>
            <w:tcW w:w="1602"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tabs>
                <w:tab w:val="left" w:leader="none" w:pos="2880"/>
              </w:tabs>
              <w:rPr>
                <w:rFonts w:hint="default"/>
              </w:rPr>
            </w:pPr>
          </w:p>
        </w:tc>
        <w:tc>
          <w:tcPr>
            <w:tcW w:w="2358"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tabs>
                <w:tab w:val="left" w:leader="none" w:pos="2880"/>
              </w:tabs>
              <w:spacing w:line="200" w:lineRule="exact"/>
              <w:rPr>
                <w:rFonts w:hint="default"/>
              </w:rPr>
            </w:pPr>
          </w:p>
        </w:tc>
        <w:tc>
          <w:tcPr>
            <w:tcW w:w="1611"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tabs>
                <w:tab w:val="left" w:leader="none" w:pos="2880"/>
              </w:tabs>
              <w:spacing w:line="200" w:lineRule="exact"/>
              <w:jc w:val="right"/>
              <w:rPr>
                <w:rFonts w:hint="default"/>
                <w:sz w:val="18"/>
              </w:rPr>
            </w:pPr>
          </w:p>
        </w:tc>
        <w:tc>
          <w:tcPr>
            <w:tcW w:w="1611"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tabs>
                <w:tab w:val="left" w:leader="none" w:pos="2880"/>
              </w:tabs>
              <w:spacing w:line="276" w:lineRule="auto"/>
              <w:jc w:val="right"/>
              <w:rPr>
                <w:rFonts w:hint="default"/>
                <w:sz w:val="18"/>
              </w:rPr>
            </w:pPr>
          </w:p>
        </w:tc>
      </w:tr>
    </w:tbl>
    <w:p>
      <w:pPr>
        <w:pStyle w:val="0"/>
        <w:tabs>
          <w:tab w:val="left" w:leader="none" w:pos="2880"/>
        </w:tabs>
        <w:spacing w:line="100" w:lineRule="exact"/>
        <w:rPr>
          <w:rFonts w:hint="default"/>
        </w:rPr>
      </w:pPr>
    </w:p>
    <w:p>
      <w:pPr>
        <w:pStyle w:val="0"/>
        <w:tabs>
          <w:tab w:val="left" w:leader="none" w:pos="2880"/>
        </w:tabs>
        <w:spacing w:before="180" w:beforeLines="50" w:beforeAutospacing="0" w:line="200" w:lineRule="exact"/>
        <w:rPr>
          <w:rFonts w:hint="default"/>
          <w:sz w:val="18"/>
        </w:rPr>
      </w:pPr>
      <w:r>
        <w:rPr>
          <w:rFonts w:hint="eastAsia"/>
          <w:sz w:val="18"/>
        </w:rPr>
        <w:t>【記載要領】</w:t>
      </w:r>
    </w:p>
    <w:p>
      <w:pPr>
        <w:pStyle w:val="0"/>
        <w:tabs>
          <w:tab w:val="left" w:leader="none" w:pos="2880"/>
        </w:tabs>
        <w:spacing w:before="180" w:beforeLines="50" w:beforeAutospacing="0" w:line="200" w:lineRule="exact"/>
        <w:rPr>
          <w:rFonts w:hint="default"/>
          <w:sz w:val="18"/>
        </w:rPr>
      </w:pPr>
      <w:r>
        <w:rPr>
          <w:rFonts w:hint="eastAsia"/>
          <w:sz w:val="18"/>
        </w:rPr>
        <w:t>１．</w:t>
      </w:r>
      <w:r>
        <w:rPr>
          <w:rFonts w:hint="default"/>
          <w:sz w:val="18"/>
        </w:rPr>
        <w:t xml:space="preserve"> </w:t>
      </w:r>
      <w:r>
        <w:rPr>
          <w:rFonts w:hint="eastAsia"/>
          <w:sz w:val="18"/>
        </w:rPr>
        <w:t>この表には、過去</w:t>
      </w:r>
      <w:r>
        <w:rPr>
          <w:rFonts w:hint="eastAsia"/>
          <w:sz w:val="18"/>
        </w:rPr>
        <w:t>2</w:t>
      </w:r>
      <w:r>
        <w:rPr>
          <w:rFonts w:hint="eastAsia"/>
          <w:sz w:val="18"/>
        </w:rPr>
        <w:t>か年の間に市その他の官公署と種類及び規模をほぼ同じくする契約を</w:t>
      </w:r>
      <w:r>
        <w:rPr>
          <w:rFonts w:hint="eastAsia"/>
          <w:sz w:val="18"/>
        </w:rPr>
        <w:t>2</w:t>
      </w:r>
      <w:r>
        <w:rPr>
          <w:rFonts w:hint="eastAsia"/>
          <w:sz w:val="18"/>
        </w:rPr>
        <w:t>件以上記載すること。</w:t>
      </w:r>
    </w:p>
    <w:p>
      <w:pPr>
        <w:pStyle w:val="0"/>
        <w:tabs>
          <w:tab w:val="left" w:leader="none" w:pos="2880"/>
        </w:tabs>
        <w:spacing w:before="180" w:beforeLines="50" w:beforeAutospacing="0" w:line="200" w:lineRule="exact"/>
        <w:rPr>
          <w:rFonts w:hint="default"/>
          <w:sz w:val="18"/>
        </w:rPr>
      </w:pPr>
      <w:r>
        <w:rPr>
          <w:rFonts w:hint="eastAsia"/>
          <w:sz w:val="18"/>
        </w:rPr>
        <w:t>　</w:t>
      </w:r>
      <w:r>
        <w:rPr>
          <w:rFonts w:hint="eastAsia"/>
          <w:sz w:val="18"/>
        </w:rPr>
        <w:t xml:space="preserve"> </w:t>
      </w:r>
      <w:r>
        <w:rPr>
          <w:rFonts w:hint="eastAsia"/>
          <w:sz w:val="18"/>
        </w:rPr>
        <w:t>注　「規模をほぼ同じくする」とは、契約額の１００分の７０以上のものとする。</w:t>
      </w:r>
    </w:p>
    <w:p>
      <w:pPr>
        <w:pStyle w:val="0"/>
        <w:tabs>
          <w:tab w:val="left" w:leader="none" w:pos="2880"/>
        </w:tabs>
        <w:spacing w:before="180" w:beforeLines="50" w:beforeAutospacing="0" w:line="200" w:lineRule="exact"/>
        <w:rPr>
          <w:rFonts w:hint="default"/>
        </w:rPr>
      </w:pPr>
      <w:r>
        <w:rPr>
          <w:rFonts w:hint="default"/>
          <w:sz w:val="18"/>
        </w:rPr>
        <mc:AlternateContent>
          <mc:Choice Requires="wps">
            <w:drawing>
              <wp:anchor distT="0" distB="0" distL="114300" distR="114300" simplePos="0" relativeHeight="2" behindDoc="0" locked="0" layoutInCell="1" hidden="0" allowOverlap="1">
                <wp:simplePos x="0" y="0"/>
                <wp:positionH relativeFrom="column">
                  <wp:posOffset>4480560</wp:posOffset>
                </wp:positionH>
                <wp:positionV relativeFrom="paragraph">
                  <wp:posOffset>296545</wp:posOffset>
                </wp:positionV>
                <wp:extent cx="5029200" cy="1019175"/>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a:spLocks noChangeArrowheads="1"/>
                      </wps:cNvSpPr>
                      <wps:spPr>
                        <a:xfrm>
                          <a:off x="0" y="0"/>
                          <a:ext cx="5029200" cy="1019175"/>
                        </a:xfrm>
                        <a:prstGeom prst="rect">
                          <a:avLst/>
                        </a:prstGeom>
                        <a:solidFill>
                          <a:srgbClr val="FFFFFF"/>
                        </a:solidFill>
                        <a:ln>
                          <a:miter/>
                        </a:ln>
                      </wps:spPr>
                      <wps:txbx>
                        <w:txbxContent>
                          <w:p>
                            <w:pPr>
                              <w:pStyle w:val="0"/>
                              <w:spacing w:line="360" w:lineRule="auto"/>
                              <w:rPr>
                                <w:rFonts w:hint="default"/>
                                <w:kern w:val="0"/>
                                <w:sz w:val="18"/>
                              </w:rPr>
                            </w:pPr>
                            <w:r>
                              <w:rPr>
                                <w:rFonts w:hint="eastAsia"/>
                                <w:kern w:val="0"/>
                                <w:sz w:val="18"/>
                              </w:rPr>
                              <w:t>令和　　　</w:t>
                            </w:r>
                            <w:r>
                              <w:rPr>
                                <w:rFonts w:hint="default"/>
                                <w:kern w:val="0"/>
                                <w:sz w:val="18"/>
                              </w:rPr>
                              <w:t>年　</w:t>
                            </w:r>
                            <w:r>
                              <w:rPr>
                                <w:rFonts w:hint="eastAsia"/>
                                <w:kern w:val="0"/>
                                <w:sz w:val="18"/>
                              </w:rPr>
                              <w:t>　　</w:t>
                            </w:r>
                            <w:r>
                              <w:rPr>
                                <w:rFonts w:hint="default"/>
                                <w:kern w:val="0"/>
                                <w:sz w:val="18"/>
                              </w:rPr>
                              <w:t>月　　</w:t>
                            </w:r>
                            <w:r>
                              <w:rPr>
                                <w:rFonts w:hint="eastAsia"/>
                                <w:kern w:val="0"/>
                                <w:sz w:val="18"/>
                              </w:rPr>
                              <w:t>　</w:t>
                            </w:r>
                            <w:r>
                              <w:rPr>
                                <w:rFonts w:hint="default"/>
                                <w:kern w:val="0"/>
                                <w:sz w:val="18"/>
                              </w:rPr>
                              <w:t>日</w:t>
                            </w:r>
                          </w:p>
                          <w:p>
                            <w:pPr>
                              <w:pStyle w:val="0"/>
                              <w:spacing w:line="360" w:lineRule="auto"/>
                              <w:rPr>
                                <w:rFonts w:hint="default"/>
                                <w:sz w:val="18"/>
                              </w:rPr>
                            </w:pPr>
                            <w:r>
                              <w:rPr>
                                <w:rFonts w:hint="eastAsia"/>
                                <w:spacing w:val="1"/>
                                <w:w w:val="88"/>
                                <w:kern w:val="0"/>
                                <w:sz w:val="18"/>
                                <w:fitText w:val="1280" w:id="2"/>
                              </w:rPr>
                              <w:t>会社名・代表者</w:t>
                            </w:r>
                            <w:r>
                              <w:rPr>
                                <w:rFonts w:hint="eastAsia"/>
                                <w:spacing w:val="3"/>
                                <w:w w:val="88"/>
                                <w:kern w:val="0"/>
                                <w:sz w:val="18"/>
                                <w:fitText w:val="1280" w:id="2"/>
                              </w:rPr>
                              <w:t>名</w:t>
                            </w:r>
                          </w:p>
                          <w:p>
                            <w:pPr>
                              <w:pStyle w:val="0"/>
                              <w:tabs>
                                <w:tab w:val="right" w:leader="none" w:pos="6660"/>
                              </w:tabs>
                              <w:spacing w:line="360" w:lineRule="auto"/>
                              <w:rPr>
                                <w:rFonts w:hint="default"/>
                                <w:sz w:val="16"/>
                              </w:rPr>
                            </w:pPr>
                            <w:r>
                              <w:rPr>
                                <w:rFonts w:hint="eastAsia"/>
                                <w:spacing w:val="460"/>
                                <w:kern w:val="0"/>
                                <w:sz w:val="18"/>
                                <w:fitText w:val="1280" w:id="3"/>
                              </w:rPr>
                              <w:t>住</w:t>
                            </w:r>
                            <w:r>
                              <w:rPr>
                                <w:rFonts w:hint="eastAsia"/>
                                <w:kern w:val="0"/>
                                <w:sz w:val="18"/>
                                <w:fitText w:val="1280" w:id="3"/>
                              </w:rPr>
                              <w:t>所</w:t>
                            </w:r>
                            <w:r>
                              <w:rPr>
                                <w:rFonts w:hint="eastAsia"/>
                                <w:sz w:val="16"/>
                              </w:rPr>
                              <w:tab/>
                            </w:r>
                            <w:r>
                              <w:rPr>
                                <w:rFonts w:hint="eastAsia"/>
                              </w:rPr>
                              <w:fldChar w:fldCharType="begin"/>
                            </w:r>
                            <w:r>
                              <w:rPr>
                                <w:rFonts w:hint="eastAsia"/>
                              </w:rPr>
                              <w:instrText>eq \o\ac(</w:instrText>
                            </w:r>
                            <w:r>
                              <w:rPr>
                                <w:rFonts w:hint="eastAsia" w:ascii="ＭＳ 明朝" w:hAnsi="ＭＳ 明朝"/>
                                <w:position w:val="-3"/>
                                <w:sz w:val="24"/>
                              </w:rPr>
                              <w:instrText>○</w:instrText>
                            </w:r>
                            <w:r>
                              <w:rPr>
                                <w:rFonts w:hint="eastAsia"/>
                              </w:rPr>
                              <w:instrText>,</w:instrText>
                            </w:r>
                            <w:r>
                              <w:rPr>
                                <w:rFonts w:hint="eastAsia"/>
                                <w:sz w:val="16"/>
                              </w:rPr>
                              <w:instrText>印</w:instrText>
                            </w:r>
                            <w:r>
                              <w:rPr>
                                <w:rFonts w:hint="eastAsia"/>
                              </w:rPr>
                              <w:instrText>)</w:instrText>
                            </w:r>
                            <w:r>
                              <w:rPr>
                                <w:rFonts w:hint="eastAsia"/>
                              </w:rPr>
                              <w:fldChar w:fldCharType="end"/>
                            </w:r>
                          </w:p>
                        </w:txbxContent>
                      </wps:txbx>
                      <wps:bodyPr vertOverflow="overflow" horzOverflow="overflow" lIns="74295" tIns="8890" rIns="74295" bIns="8890" anchor="t" upright="1"/>
                    </wps:wsp>
                  </a:graphicData>
                </a:graphic>
              </wp:anchor>
            </w:drawing>
          </mc:Choice>
          <mc:Fallback>
            <w:pict>
              <v:shapetype id="_x0000_t202" coordsize="21600,21600" o:spt="202" path="m,l,21600r21600,l21600,xe">
                <v:stroke joinstyle="miter"/>
                <v:path gradientshapeok="t" o:connecttype="rect"/>
              </v:shapetype>
              <v:shape id="テキスト ボックス 1" style="z-index:2;height:80.25pt;mso-wrap-distance-left:9pt;width:396pt;mso-wrap-distance-top:0pt;mso-position-horizontal-relative:text;position:absolute;margin-top:23.35pt;margin-left:352.8pt;mso-position-vertical-relative:text;mso-wrap-distance-bottom:0pt;mso-wrap-distance-right:9pt;v-text-anchor:top;" o:spid="_x0000_s1026" o:allowincell="t" o:allowoverlap="t" filled="t" fillcolor="#ffffff" stroked="f" o:spt="202" type="#_x0000_t202">
                <v:fill/>
                <v:textbox style="layout-flow:horizontal;" inset="2.0637499999999998mm,0.24694444444444438mm,2.0637499999999998mm,0.24694444444444438mm">
                  <w:txbxContent>
                    <w:p>
                      <w:pPr>
                        <w:pStyle w:val="0"/>
                        <w:spacing w:line="360" w:lineRule="auto"/>
                        <w:rPr>
                          <w:rFonts w:hint="default"/>
                          <w:kern w:val="0"/>
                          <w:sz w:val="18"/>
                        </w:rPr>
                      </w:pPr>
                      <w:r>
                        <w:rPr>
                          <w:rFonts w:hint="eastAsia"/>
                          <w:kern w:val="0"/>
                          <w:sz w:val="18"/>
                        </w:rPr>
                        <w:t>令和　　　</w:t>
                      </w:r>
                      <w:r>
                        <w:rPr>
                          <w:rFonts w:hint="default"/>
                          <w:kern w:val="0"/>
                          <w:sz w:val="18"/>
                        </w:rPr>
                        <w:t>年　</w:t>
                      </w:r>
                      <w:r>
                        <w:rPr>
                          <w:rFonts w:hint="eastAsia"/>
                          <w:kern w:val="0"/>
                          <w:sz w:val="18"/>
                        </w:rPr>
                        <w:t>　　</w:t>
                      </w:r>
                      <w:r>
                        <w:rPr>
                          <w:rFonts w:hint="default"/>
                          <w:kern w:val="0"/>
                          <w:sz w:val="18"/>
                        </w:rPr>
                        <w:t>月　　</w:t>
                      </w:r>
                      <w:r>
                        <w:rPr>
                          <w:rFonts w:hint="eastAsia"/>
                          <w:kern w:val="0"/>
                          <w:sz w:val="18"/>
                        </w:rPr>
                        <w:t>　</w:t>
                      </w:r>
                      <w:r>
                        <w:rPr>
                          <w:rFonts w:hint="default"/>
                          <w:kern w:val="0"/>
                          <w:sz w:val="18"/>
                        </w:rPr>
                        <w:t>日</w:t>
                      </w:r>
                    </w:p>
                    <w:p>
                      <w:pPr>
                        <w:pStyle w:val="0"/>
                        <w:spacing w:line="360" w:lineRule="auto"/>
                        <w:rPr>
                          <w:rFonts w:hint="default"/>
                          <w:sz w:val="18"/>
                        </w:rPr>
                      </w:pPr>
                      <w:r>
                        <w:rPr>
                          <w:rFonts w:hint="eastAsia"/>
                          <w:spacing w:val="1"/>
                          <w:w w:val="88"/>
                          <w:kern w:val="0"/>
                          <w:sz w:val="18"/>
                          <w:fitText w:val="1280" w:id="2"/>
                        </w:rPr>
                        <w:t>会社名・代表者</w:t>
                      </w:r>
                      <w:r>
                        <w:rPr>
                          <w:rFonts w:hint="eastAsia"/>
                          <w:spacing w:val="3"/>
                          <w:w w:val="88"/>
                          <w:kern w:val="0"/>
                          <w:sz w:val="18"/>
                          <w:fitText w:val="1280" w:id="2"/>
                        </w:rPr>
                        <w:t>名</w:t>
                      </w:r>
                    </w:p>
                    <w:p>
                      <w:pPr>
                        <w:pStyle w:val="0"/>
                        <w:tabs>
                          <w:tab w:val="right" w:leader="none" w:pos="6660"/>
                        </w:tabs>
                        <w:spacing w:line="360" w:lineRule="auto"/>
                        <w:rPr>
                          <w:rFonts w:hint="default"/>
                          <w:sz w:val="16"/>
                        </w:rPr>
                      </w:pPr>
                      <w:r>
                        <w:rPr>
                          <w:rFonts w:hint="eastAsia"/>
                          <w:spacing w:val="460"/>
                          <w:kern w:val="0"/>
                          <w:sz w:val="18"/>
                          <w:fitText w:val="1280" w:id="3"/>
                        </w:rPr>
                        <w:t>住</w:t>
                      </w:r>
                      <w:r>
                        <w:rPr>
                          <w:rFonts w:hint="eastAsia"/>
                          <w:kern w:val="0"/>
                          <w:sz w:val="18"/>
                          <w:fitText w:val="1280" w:id="3"/>
                        </w:rPr>
                        <w:t>所</w:t>
                      </w:r>
                      <w:r>
                        <w:rPr>
                          <w:rFonts w:hint="eastAsia"/>
                          <w:sz w:val="16"/>
                        </w:rPr>
                        <w:tab/>
                      </w:r>
                      <w:r>
                        <w:rPr>
                          <w:rFonts w:hint="eastAsia"/>
                        </w:rPr>
                        <w:fldChar w:fldCharType="begin"/>
                      </w:r>
                      <w:r>
                        <w:rPr>
                          <w:rFonts w:hint="eastAsia"/>
                        </w:rPr>
                        <w:instrText>eq \o\ac(</w:instrText>
                      </w:r>
                      <w:r>
                        <w:rPr>
                          <w:rFonts w:hint="eastAsia" w:ascii="ＭＳ 明朝" w:hAnsi="ＭＳ 明朝"/>
                          <w:position w:val="-3"/>
                          <w:sz w:val="24"/>
                        </w:rPr>
                        <w:instrText>○</w:instrText>
                      </w:r>
                      <w:r>
                        <w:rPr>
                          <w:rFonts w:hint="eastAsia"/>
                        </w:rPr>
                        <w:instrText>,</w:instrText>
                      </w:r>
                      <w:r>
                        <w:rPr>
                          <w:rFonts w:hint="eastAsia"/>
                          <w:sz w:val="16"/>
                        </w:rPr>
                        <w:instrText>印</w:instrText>
                      </w:r>
                      <w:r>
                        <w:rPr>
                          <w:rFonts w:hint="eastAsia"/>
                        </w:rPr>
                        <w:instrText>)</w:instrText>
                      </w:r>
                      <w:r>
                        <w:rPr>
                          <w:rFonts w:hint="eastAsia"/>
                        </w:rPr>
                        <w:fldChar w:fldCharType="end"/>
                      </w:r>
                    </w:p>
                  </w:txbxContent>
                </v:textbox>
                <v:imagedata o:title=""/>
                <w10:wrap type="none" anchorx="text" anchory="text"/>
              </v:shape>
            </w:pict>
          </mc:Fallback>
        </mc:AlternateContent>
      </w:r>
      <w:r>
        <w:rPr>
          <w:rFonts w:hint="eastAsia"/>
          <w:sz w:val="18"/>
        </w:rPr>
        <w:t>２．「件名」の欄には、契約の名称を記載すること。「都道府県名」は、沖縄県であれば市町村名を記載すること。</w:t>
      </w:r>
    </w:p>
    <w:p>
      <w:pPr>
        <w:pStyle w:val="0"/>
        <w:rPr>
          <w:rFonts w:hint="default"/>
        </w:rPr>
      </w:pPr>
    </w:p>
    <w:sectPr>
      <w:pgSz w:w="16838" w:h="11906" w:orient="landscape"/>
      <w:pgMar w:top="851" w:right="1985" w:bottom="567"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TotalTime>
  <Pages>1</Pages>
  <Words>3</Words>
  <Characters>211</Characters>
  <Application>JUST Note</Application>
  <Lines>88</Lines>
  <Paragraphs>17</Paragraphs>
  <CharactersWithSpaces>225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宮城   秀</dc:creator>
  <cp:lastModifiedBy>宮城   秀</cp:lastModifiedBy>
  <dcterms:created xsi:type="dcterms:W3CDTF">2025-08-26T04:47:00Z</dcterms:created>
  <dcterms:modified xsi:type="dcterms:W3CDTF">2025-08-28T07:12:11Z</dcterms:modified>
  <cp:revision>3</cp:revision>
</cp:coreProperties>
</file>